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0B78" w:rsidRPr="00DA75BC" w:rsidRDefault="00610B78" w:rsidP="00610B78">
      <w:pPr>
        <w:jc w:val="both"/>
      </w:pPr>
      <w:permStart w:id="0" w:edGrp="everyone"/>
      <w:permEnd w:id="0"/>
      <w:r w:rsidRPr="00DA75BC">
        <w:rPr>
          <w:b/>
        </w:rPr>
        <w:t>Caro amico/a</w:t>
      </w:r>
      <w:r w:rsidRPr="00DA75BC">
        <w:t>,</w:t>
      </w:r>
    </w:p>
    <w:p w:rsidR="00610B78" w:rsidRPr="00DA75BC" w:rsidRDefault="00610B78" w:rsidP="00610B78">
      <w:pPr>
        <w:jc w:val="both"/>
      </w:pPr>
      <w:r w:rsidRPr="00DA75BC">
        <w:t>l’assemblea associativa dovrebbe essere un momento di gioia per noi tutti ma questa sarà da noi ricordata come l’assemblea del commiato all’arch. Giuseppe Bilotti che dal lontano 1995 ha segnato in maniera indelebile il nostro percorso verso il riscatto socio culturale del non vedente ed una presenza sempre più incisiva della Sezione nella vita sociale della nostra provincia.</w:t>
      </w:r>
    </w:p>
    <w:p w:rsidR="00610B78" w:rsidRPr="00DA75BC" w:rsidRDefault="00610B78" w:rsidP="00610B78">
      <w:pPr>
        <w:jc w:val="both"/>
      </w:pPr>
      <w:r w:rsidRPr="00DA75BC">
        <w:t>Elencare oggi quanto da Lui concepito ed attivato nella nostra sezione, non vuol essere una celebrazione di un passato, ma la riproposizio</w:t>
      </w:r>
      <w:r>
        <w:t>ne</w:t>
      </w:r>
      <w:r w:rsidRPr="00DA75BC">
        <w:t xml:space="preserve"> di un progetto che vede la nostra sezione fondamento della nuova concezione dei servizi alla persona e dell’integrazione socio culturale del disabile visivo</w:t>
      </w:r>
      <w:r>
        <w:t xml:space="preserve"> e non</w:t>
      </w:r>
      <w:r w:rsidRPr="00DA75BC">
        <w:t>.</w:t>
      </w:r>
    </w:p>
    <w:p w:rsidR="00610B78" w:rsidRDefault="00610B78" w:rsidP="00610B78">
      <w:pPr>
        <w:jc w:val="both"/>
      </w:pPr>
    </w:p>
    <w:p w:rsidR="00610B78" w:rsidRPr="00DA75BC" w:rsidRDefault="00610B78" w:rsidP="00610B78">
      <w:pPr>
        <w:jc w:val="both"/>
      </w:pPr>
      <w:r w:rsidRPr="00DA75BC">
        <w:t>Pertanto, non si può non sottolineare che questo Consiglio per il 2019, ma anche per gli anni a venire, ha come punto basilare la realizzazione di quanto progettato dal nostro amico PINO e che qui di seguito vi puntualizzo cosi come avrebbe fatto LUI:</w:t>
      </w:r>
    </w:p>
    <w:p w:rsidR="00610B78" w:rsidRPr="00DA75BC" w:rsidRDefault="00610B78" w:rsidP="00610B78">
      <w:pPr>
        <w:pStyle w:val="Paragrafoelenco"/>
        <w:numPr>
          <w:ilvl w:val="0"/>
          <w:numId w:val="6"/>
        </w:numPr>
        <w:jc w:val="both"/>
        <w:rPr>
          <w:b/>
          <w:u w:val="single"/>
        </w:rPr>
      </w:pPr>
      <w:r w:rsidRPr="00DA75BC">
        <w:t xml:space="preserve">Completamento del Centro Polivalente di Rende anche attraverso il coinvolgimento di operatori privati, così come ci ha insegnato Bilotti ed applicato per la costruzione del Centro Sportivo a Lui dedicato, privilegiando la costruzione del </w:t>
      </w:r>
      <w:r w:rsidRPr="00DA75BC">
        <w:rPr>
          <w:b/>
          <w:u w:val="single"/>
        </w:rPr>
        <w:t>modulo del dopo di noi;</w:t>
      </w:r>
    </w:p>
    <w:p w:rsidR="00610B78" w:rsidRPr="00DA75BC" w:rsidRDefault="00610B78" w:rsidP="00610B78">
      <w:pPr>
        <w:pStyle w:val="Paragrafoelenco"/>
        <w:numPr>
          <w:ilvl w:val="0"/>
          <w:numId w:val="6"/>
        </w:numPr>
        <w:jc w:val="both"/>
        <w:rPr>
          <w:b/>
          <w:u w:val="single"/>
        </w:rPr>
      </w:pPr>
      <w:r w:rsidRPr="00DA75BC">
        <w:t>Continuare la strada della formazione dei disabili in attività di protezione civile;</w:t>
      </w:r>
    </w:p>
    <w:p w:rsidR="00610B78" w:rsidRPr="00DA75BC" w:rsidRDefault="00610B78" w:rsidP="00610B78">
      <w:pPr>
        <w:pStyle w:val="Paragrafoelenco"/>
        <w:numPr>
          <w:ilvl w:val="0"/>
          <w:numId w:val="6"/>
        </w:numPr>
        <w:jc w:val="both"/>
        <w:rPr>
          <w:b/>
          <w:u w:val="single"/>
        </w:rPr>
      </w:pPr>
      <w:r w:rsidRPr="00DA75BC">
        <w:t>Riattivare il percorso sportivo per le nuove generazioni;</w:t>
      </w:r>
    </w:p>
    <w:p w:rsidR="00610B78" w:rsidRPr="00DA75BC" w:rsidRDefault="00610B78" w:rsidP="00610B78">
      <w:pPr>
        <w:pStyle w:val="Paragrafoelenco"/>
        <w:numPr>
          <w:ilvl w:val="0"/>
          <w:numId w:val="6"/>
        </w:numPr>
        <w:jc w:val="both"/>
        <w:rPr>
          <w:b/>
          <w:u w:val="single"/>
        </w:rPr>
      </w:pPr>
      <w:r w:rsidRPr="00DA75BC">
        <w:t>Rafforzare la formazione di insegnanti, operatori e famiglie per l’integrazione scolastica dell’alunno non vedente;</w:t>
      </w:r>
    </w:p>
    <w:p w:rsidR="00610B78" w:rsidRPr="00DA75BC" w:rsidRDefault="00610B78" w:rsidP="00610B78">
      <w:pPr>
        <w:pStyle w:val="Paragrafoelenco"/>
        <w:numPr>
          <w:ilvl w:val="0"/>
          <w:numId w:val="6"/>
        </w:numPr>
        <w:jc w:val="both"/>
        <w:rPr>
          <w:b/>
          <w:u w:val="single"/>
        </w:rPr>
      </w:pPr>
      <w:r w:rsidRPr="00DA75BC">
        <w:t>Favorire l’aggregazione dei soci attraverso l’organizzazione di momenti ludici;</w:t>
      </w:r>
    </w:p>
    <w:p w:rsidR="00610B78" w:rsidRPr="00DA75BC" w:rsidRDefault="00610B78" w:rsidP="00610B78">
      <w:pPr>
        <w:pStyle w:val="Paragrafoelenco"/>
        <w:numPr>
          <w:ilvl w:val="0"/>
          <w:numId w:val="6"/>
        </w:numPr>
        <w:jc w:val="both"/>
        <w:rPr>
          <w:b/>
          <w:u w:val="single"/>
        </w:rPr>
      </w:pPr>
      <w:r w:rsidRPr="00DA75BC">
        <w:t>Rafforzare e moltiplicare le iniziative per l’autofinanziamento associativo grazie a:</w:t>
      </w:r>
    </w:p>
    <w:p w:rsidR="00610B78" w:rsidRPr="00DA75BC" w:rsidRDefault="00610B78" w:rsidP="00610B78">
      <w:pPr>
        <w:pStyle w:val="Paragrafoelenco"/>
        <w:numPr>
          <w:ilvl w:val="1"/>
          <w:numId w:val="6"/>
        </w:numPr>
        <w:jc w:val="both"/>
        <w:rPr>
          <w:b/>
          <w:u w:val="single"/>
        </w:rPr>
      </w:pPr>
      <w:r w:rsidRPr="00DA75BC">
        <w:t>Cene al Buio;</w:t>
      </w:r>
    </w:p>
    <w:p w:rsidR="00610B78" w:rsidRPr="00DA75BC" w:rsidRDefault="00610B78" w:rsidP="00610B78">
      <w:pPr>
        <w:pStyle w:val="Paragrafoelenco"/>
        <w:numPr>
          <w:ilvl w:val="1"/>
          <w:numId w:val="6"/>
        </w:numPr>
        <w:jc w:val="both"/>
        <w:rPr>
          <w:b/>
          <w:u w:val="single"/>
        </w:rPr>
      </w:pPr>
      <w:r w:rsidRPr="00DA75BC">
        <w:t>Lotterie;</w:t>
      </w:r>
    </w:p>
    <w:p w:rsidR="00610B78" w:rsidRPr="00DA75BC" w:rsidRDefault="00610B78" w:rsidP="00610B78">
      <w:pPr>
        <w:pStyle w:val="Paragrafoelenco"/>
        <w:numPr>
          <w:ilvl w:val="1"/>
          <w:numId w:val="6"/>
        </w:numPr>
        <w:jc w:val="both"/>
        <w:rPr>
          <w:b/>
          <w:u w:val="single"/>
        </w:rPr>
      </w:pPr>
      <w:r w:rsidRPr="00DA75BC">
        <w:t>Centro diurno per disabili visivi;</w:t>
      </w:r>
    </w:p>
    <w:p w:rsidR="00610B78" w:rsidRPr="00DA75BC" w:rsidRDefault="00610B78" w:rsidP="00610B78">
      <w:pPr>
        <w:pStyle w:val="Paragrafoelenco"/>
        <w:numPr>
          <w:ilvl w:val="1"/>
          <w:numId w:val="6"/>
        </w:numPr>
        <w:jc w:val="both"/>
        <w:rPr>
          <w:b/>
          <w:u w:val="single"/>
        </w:rPr>
      </w:pPr>
      <w:r w:rsidRPr="00DA75BC">
        <w:t>corsi di formazione;</w:t>
      </w:r>
    </w:p>
    <w:p w:rsidR="00610B78" w:rsidRPr="00DA75BC" w:rsidRDefault="00610B78" w:rsidP="00610B78">
      <w:pPr>
        <w:pStyle w:val="Paragrafoelenco"/>
        <w:numPr>
          <w:ilvl w:val="1"/>
          <w:numId w:val="6"/>
        </w:numPr>
        <w:jc w:val="both"/>
        <w:rPr>
          <w:b/>
          <w:u w:val="single"/>
        </w:rPr>
      </w:pPr>
      <w:r w:rsidRPr="00DA75BC">
        <w:t>centro accompagnamento disabili;</w:t>
      </w:r>
    </w:p>
    <w:p w:rsidR="00610B78" w:rsidRPr="00DA75BC" w:rsidRDefault="00610B78" w:rsidP="00610B78">
      <w:pPr>
        <w:pStyle w:val="Paragrafoelenco"/>
        <w:numPr>
          <w:ilvl w:val="1"/>
          <w:numId w:val="6"/>
        </w:numPr>
        <w:jc w:val="both"/>
        <w:rPr>
          <w:b/>
          <w:u w:val="single"/>
        </w:rPr>
      </w:pPr>
      <w:r w:rsidRPr="00DA75BC">
        <w:t xml:space="preserve">centro </w:t>
      </w:r>
      <w:proofErr w:type="spellStart"/>
      <w:r w:rsidRPr="00DA75BC">
        <w:t>tiflotecnico</w:t>
      </w:r>
      <w:proofErr w:type="spellEnd"/>
      <w:r w:rsidRPr="00DA75BC">
        <w:t>;</w:t>
      </w:r>
    </w:p>
    <w:p w:rsidR="00610B78" w:rsidRPr="00DA75BC" w:rsidRDefault="00610B78" w:rsidP="00610B78">
      <w:pPr>
        <w:pStyle w:val="Paragrafoelenco"/>
        <w:numPr>
          <w:ilvl w:val="1"/>
          <w:numId w:val="6"/>
        </w:numPr>
        <w:jc w:val="both"/>
        <w:rPr>
          <w:b/>
          <w:u w:val="single"/>
        </w:rPr>
      </w:pPr>
      <w:r w:rsidRPr="00DA75BC">
        <w:t>centro medico sociale;</w:t>
      </w:r>
    </w:p>
    <w:p w:rsidR="00610B78" w:rsidRPr="00DA75BC" w:rsidRDefault="00610B78" w:rsidP="00610B78">
      <w:pPr>
        <w:pStyle w:val="Paragrafoelenco"/>
        <w:numPr>
          <w:ilvl w:val="1"/>
          <w:numId w:val="6"/>
        </w:numPr>
        <w:jc w:val="both"/>
        <w:rPr>
          <w:b/>
          <w:u w:val="single"/>
        </w:rPr>
      </w:pPr>
      <w:r w:rsidRPr="00DA75BC">
        <w:t>radio Web;</w:t>
      </w:r>
    </w:p>
    <w:p w:rsidR="00610B78" w:rsidRPr="00DA75BC" w:rsidRDefault="00610B78" w:rsidP="00610B78">
      <w:pPr>
        <w:pStyle w:val="Paragrafoelenco"/>
        <w:numPr>
          <w:ilvl w:val="1"/>
          <w:numId w:val="6"/>
        </w:numPr>
        <w:jc w:val="both"/>
        <w:rPr>
          <w:b/>
          <w:u w:val="single"/>
        </w:rPr>
      </w:pPr>
      <w:r w:rsidRPr="00DA75BC">
        <w:t>centro trascrizione braille;</w:t>
      </w:r>
    </w:p>
    <w:p w:rsidR="00610B78" w:rsidRPr="00DA75BC" w:rsidRDefault="00610B78" w:rsidP="00610B78">
      <w:pPr>
        <w:jc w:val="both"/>
        <w:rPr>
          <w:b/>
          <w:u w:val="single"/>
        </w:rPr>
      </w:pPr>
      <w:r w:rsidRPr="00DA75BC">
        <w:rPr>
          <w:b/>
          <w:u w:val="single"/>
        </w:rPr>
        <w:t xml:space="preserve">nonché quanto altro già in itinere grazie a quanto progettato </w:t>
      </w:r>
      <w:r>
        <w:rPr>
          <w:b/>
          <w:u w:val="single"/>
        </w:rPr>
        <w:t>dal</w:t>
      </w:r>
      <w:r w:rsidRPr="00DA75BC">
        <w:rPr>
          <w:b/>
          <w:u w:val="single"/>
        </w:rPr>
        <w:t xml:space="preserve">l’arch. Bilotti </w:t>
      </w:r>
      <w:r>
        <w:rPr>
          <w:b/>
          <w:u w:val="single"/>
        </w:rPr>
        <w:t xml:space="preserve">e che </w:t>
      </w:r>
      <w:r w:rsidRPr="00DA75BC">
        <w:rPr>
          <w:b/>
          <w:u w:val="single"/>
        </w:rPr>
        <w:t>ci ha lasciato in eredità.</w:t>
      </w:r>
    </w:p>
    <w:p w:rsidR="00610B78" w:rsidRDefault="00610B78" w:rsidP="00610B78">
      <w:pPr>
        <w:jc w:val="both"/>
      </w:pPr>
    </w:p>
    <w:p w:rsidR="00610B78" w:rsidRPr="00DA75BC" w:rsidRDefault="00610B78" w:rsidP="00610B78">
      <w:pPr>
        <w:jc w:val="both"/>
      </w:pPr>
      <w:r w:rsidRPr="00DA75BC">
        <w:t xml:space="preserve">Sono certo che, </w:t>
      </w:r>
      <w:r>
        <w:t xml:space="preserve">con il nostro impegno nel </w:t>
      </w:r>
      <w:r w:rsidRPr="00DA75BC">
        <w:t>lavorare</w:t>
      </w:r>
      <w:r>
        <w:t xml:space="preserve"> insieme</w:t>
      </w:r>
      <w:r w:rsidRPr="00DA75BC">
        <w:t xml:space="preserve"> a favore della nostra asso</w:t>
      </w:r>
      <w:r>
        <w:t xml:space="preserve">ciazione </w:t>
      </w:r>
      <w:r w:rsidRPr="00DA75BC">
        <w:t xml:space="preserve"> </w:t>
      </w:r>
      <w:r>
        <w:t xml:space="preserve">riusciremo </w:t>
      </w:r>
      <w:r w:rsidRPr="00DA75BC">
        <w:t>a realizzare quanto elencato e in questo modo avremo adempiuto al compito più importante che abbiamo e cioè di onorare il pensiero unico dell’amico PINO che era la nostra sezione.</w:t>
      </w:r>
    </w:p>
    <w:p w:rsidR="00610B78" w:rsidRDefault="00610B78" w:rsidP="00610B78">
      <w:pPr>
        <w:jc w:val="both"/>
      </w:pPr>
    </w:p>
    <w:p w:rsidR="00610B78" w:rsidRDefault="00610B78" w:rsidP="00610B78">
      <w:pPr>
        <w:jc w:val="both"/>
      </w:pPr>
      <w:proofErr w:type="spellStart"/>
      <w:r w:rsidRPr="00DA75BC">
        <w:t>RingraziandoTi</w:t>
      </w:r>
      <w:proofErr w:type="spellEnd"/>
      <w:r w:rsidRPr="00DA75BC">
        <w:t xml:space="preserve"> a nome di tutto il Consiglio per il tempo dedicatoci, ti aspetto alle ore 8:30 del 17 novembre 2018 presso il nostro Centro Polivalente di Rende per adempiere al nostro dovere di soci.</w:t>
      </w:r>
    </w:p>
    <w:p w:rsidR="00F91DAF" w:rsidRDefault="00865CDB" w:rsidP="00610B78">
      <w:pPr>
        <w:spacing w:before="100" w:beforeAutospacing="1"/>
        <w:ind w:left="7080"/>
        <w:jc w:val="both"/>
      </w:pPr>
      <w:r>
        <w:rPr>
          <w:noProof/>
        </w:rPr>
        <w:drawing>
          <wp:anchor distT="0" distB="0" distL="114300" distR="114300" simplePos="0" relativeHeight="251657728" behindDoc="1" locked="0" layoutInCell="1" allowOverlap="1">
            <wp:simplePos x="0" y="0"/>
            <wp:positionH relativeFrom="column">
              <wp:posOffset>3930015</wp:posOffset>
            </wp:positionH>
            <wp:positionV relativeFrom="paragraph">
              <wp:posOffset>43180</wp:posOffset>
            </wp:positionV>
            <wp:extent cx="2592705" cy="1315085"/>
            <wp:effectExtent l="0" t="0" r="0" b="0"/>
            <wp:wrapNone/>
            <wp:docPr id="10" name="Immagine 10" descr="Firma Motta con Timbr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ma Motta con Timbro-001"/>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2592705" cy="1315085"/>
                    </a:xfrm>
                    <a:prstGeom prst="rect">
                      <a:avLst/>
                    </a:prstGeom>
                    <a:noFill/>
                    <a:ln w="9525">
                      <a:noFill/>
                      <a:miter lim="800000"/>
                      <a:headEnd/>
                      <a:tailEnd/>
                    </a:ln>
                  </pic:spPr>
                </pic:pic>
              </a:graphicData>
            </a:graphic>
          </wp:anchor>
        </w:drawing>
      </w:r>
      <w:r w:rsidR="00610B78">
        <w:rPr>
          <w:rFonts w:ascii="Times New Roman , serif" w:hAnsi="Times New Roman , serif"/>
        </w:rPr>
        <w:t xml:space="preserve">        </w:t>
      </w:r>
      <w:r w:rsidR="00F91DAF">
        <w:rPr>
          <w:rFonts w:ascii="Times New Roman , serif" w:hAnsi="Times New Roman , serif"/>
        </w:rPr>
        <w:t xml:space="preserve">Il Presidente </w:t>
      </w:r>
      <w:proofErr w:type="spellStart"/>
      <w:r w:rsidR="00F91DAF">
        <w:rPr>
          <w:rFonts w:ascii="Times New Roman , serif" w:hAnsi="Times New Roman , serif"/>
        </w:rPr>
        <w:t>f.f.</w:t>
      </w:r>
      <w:proofErr w:type="spellEnd"/>
    </w:p>
    <w:p w:rsidR="006D2EAF" w:rsidRPr="00D03CBF" w:rsidRDefault="00D03CBF" w:rsidP="00D03CBF">
      <w:pPr>
        <w:ind w:left="4956"/>
        <w:jc w:val="center"/>
      </w:pPr>
      <w:r>
        <w:rPr>
          <w:rFonts w:ascii="Times New Roman , serif" w:hAnsi="Times New Roman , serif"/>
        </w:rPr>
        <w:t xml:space="preserve">                                 </w:t>
      </w:r>
      <w:r w:rsidR="00F91DAF">
        <w:rPr>
          <w:rFonts w:ascii="Times New Roman , serif" w:hAnsi="Times New Roman , serif"/>
        </w:rPr>
        <w:t>Motta Francesco</w:t>
      </w:r>
    </w:p>
    <w:sectPr w:rsidR="006D2EAF" w:rsidRPr="00D03CBF" w:rsidSect="00ED55B3">
      <w:headerReference w:type="even" r:id="rId9"/>
      <w:headerReference w:type="default" r:id="rId10"/>
      <w:footerReference w:type="even" r:id="rId11"/>
      <w:footerReference w:type="default" r:id="rId12"/>
      <w:pgSz w:w="11906" w:h="16838" w:code="9"/>
      <w:pgMar w:top="567" w:right="1226" w:bottom="567" w:left="96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58" w:rsidRDefault="00175F58">
      <w:r>
        <w:separator/>
      </w:r>
    </w:p>
  </w:endnote>
  <w:endnote w:type="continuationSeparator" w:id="0">
    <w:p w:rsidR="00175F58" w:rsidRDefault="00175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28" w:rsidRDefault="006552D4">
    <w:pPr>
      <w:pStyle w:val="Pidipagina"/>
      <w:framePr w:wrap="around" w:vAnchor="text" w:hAnchor="margin" w:xAlign="center" w:y="1"/>
      <w:rPr>
        <w:rStyle w:val="Numeropagina"/>
      </w:rPr>
    </w:pPr>
    <w:r>
      <w:rPr>
        <w:rStyle w:val="Numeropagina"/>
      </w:rPr>
      <w:fldChar w:fldCharType="begin"/>
    </w:r>
    <w:r w:rsidR="00821028">
      <w:rPr>
        <w:rStyle w:val="Numeropagina"/>
      </w:rPr>
      <w:instrText xml:space="preserve">PAGE  </w:instrText>
    </w:r>
    <w:r>
      <w:rPr>
        <w:rStyle w:val="Numeropagina"/>
      </w:rPr>
      <w:fldChar w:fldCharType="end"/>
    </w:r>
  </w:p>
  <w:p w:rsidR="00821028" w:rsidRDefault="0082102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28" w:rsidRDefault="006552D4">
    <w:pPr>
      <w:pStyle w:val="Pidipagina"/>
      <w:jc w:val="center"/>
      <w:rPr>
        <w:b/>
        <w:bCs/>
        <w:color w:val="333333"/>
        <w:sz w:val="18"/>
      </w:rPr>
    </w:pPr>
    <w:r w:rsidRPr="006552D4">
      <w:rPr>
        <w:b/>
        <w:bCs/>
        <w:noProof/>
        <w:color w:val="333333"/>
        <w:sz w:val="20"/>
      </w:rPr>
      <w:pict>
        <v:line id="_x0000_s2050" style="position:absolute;left:0;text-align:left;z-index:251656704" from="0,4.25pt" to="510.25pt,4.25pt" strokecolor="red"/>
      </w:pict>
    </w:r>
  </w:p>
  <w:p w:rsidR="00A047EA" w:rsidRDefault="00A047EA">
    <w:pPr>
      <w:pStyle w:val="Pidipagina"/>
      <w:jc w:val="center"/>
      <w:rPr>
        <w:rFonts w:ascii="Arial" w:hAnsi="Arial" w:cs="Arial"/>
        <w:b/>
        <w:bCs/>
        <w:color w:val="333333"/>
        <w:sz w:val="16"/>
      </w:rPr>
    </w:pPr>
    <w:r>
      <w:rPr>
        <w:rFonts w:ascii="Arial" w:hAnsi="Arial" w:cs="Arial"/>
        <w:b/>
        <w:bCs/>
        <w:color w:val="333333"/>
        <w:sz w:val="16"/>
      </w:rPr>
      <w:t xml:space="preserve">Centro Polifunzionale </w:t>
    </w:r>
    <w:r w:rsidR="004C6AC5">
      <w:rPr>
        <w:rFonts w:ascii="Arial" w:hAnsi="Arial" w:cs="Arial"/>
        <w:b/>
        <w:bCs/>
        <w:color w:val="333333"/>
        <w:sz w:val="16"/>
      </w:rPr>
      <w:t>–</w:t>
    </w:r>
    <w:r>
      <w:rPr>
        <w:rFonts w:ascii="Arial" w:hAnsi="Arial" w:cs="Arial"/>
        <w:b/>
        <w:bCs/>
        <w:color w:val="333333"/>
        <w:sz w:val="16"/>
      </w:rPr>
      <w:t xml:space="preserve"> </w:t>
    </w:r>
    <w:r w:rsidR="004C6AC5">
      <w:rPr>
        <w:rFonts w:ascii="Arial" w:hAnsi="Arial" w:cs="Arial"/>
        <w:b/>
        <w:bCs/>
        <w:color w:val="333333"/>
        <w:sz w:val="16"/>
      </w:rPr>
      <w:t xml:space="preserve">Via Louis Braille </w:t>
    </w:r>
    <w:r>
      <w:rPr>
        <w:rFonts w:ascii="Arial" w:hAnsi="Arial" w:cs="Arial"/>
        <w:b/>
        <w:bCs/>
        <w:color w:val="333333"/>
        <w:sz w:val="16"/>
      </w:rPr>
      <w:t>87036 Rende</w:t>
    </w:r>
    <w:r w:rsidR="004C6AC5">
      <w:rPr>
        <w:rFonts w:ascii="Arial" w:hAnsi="Arial" w:cs="Arial"/>
        <w:b/>
        <w:bCs/>
        <w:color w:val="333333"/>
        <w:sz w:val="16"/>
      </w:rPr>
      <w:t>-</w:t>
    </w:r>
    <w:r w:rsidR="00CD3AA4">
      <w:rPr>
        <w:rFonts w:ascii="Arial" w:hAnsi="Arial" w:cs="Arial"/>
        <w:b/>
        <w:bCs/>
        <w:color w:val="333333"/>
        <w:sz w:val="16"/>
      </w:rPr>
      <w:t xml:space="preserve"> tel. 0984</w:t>
    </w:r>
    <w:r w:rsidR="004A794D">
      <w:rPr>
        <w:rFonts w:ascii="Arial" w:hAnsi="Arial" w:cs="Arial"/>
        <w:b/>
        <w:bCs/>
        <w:color w:val="333333"/>
        <w:sz w:val="16"/>
      </w:rPr>
      <w:t>1765333</w:t>
    </w:r>
    <w:r w:rsidR="00CD3AA4">
      <w:rPr>
        <w:rFonts w:ascii="Arial" w:hAnsi="Arial" w:cs="Arial"/>
        <w:b/>
        <w:bCs/>
        <w:color w:val="333333"/>
        <w:sz w:val="16"/>
      </w:rPr>
      <w:t>– 0984</w:t>
    </w:r>
    <w:r w:rsidR="00CF0361">
      <w:rPr>
        <w:rFonts w:ascii="Arial" w:hAnsi="Arial" w:cs="Arial"/>
        <w:b/>
        <w:bCs/>
        <w:color w:val="333333"/>
        <w:sz w:val="16"/>
      </w:rPr>
      <w:t>838858</w:t>
    </w:r>
    <w:r w:rsidR="00CD3AA4">
      <w:rPr>
        <w:rFonts w:ascii="Arial" w:hAnsi="Arial" w:cs="Arial"/>
        <w:b/>
        <w:bCs/>
        <w:color w:val="333333"/>
        <w:sz w:val="16"/>
      </w:rPr>
      <w:t xml:space="preserve"> - </w:t>
    </w:r>
    <w:r>
      <w:rPr>
        <w:rFonts w:ascii="Arial" w:hAnsi="Arial" w:cs="Arial"/>
        <w:b/>
        <w:bCs/>
        <w:color w:val="333333"/>
        <w:sz w:val="16"/>
      </w:rPr>
      <w:t>Fax 098421</w:t>
    </w:r>
    <w:r w:rsidR="004A794D">
      <w:rPr>
        <w:rFonts w:ascii="Arial" w:hAnsi="Arial" w:cs="Arial"/>
        <w:b/>
        <w:bCs/>
        <w:color w:val="333333"/>
        <w:sz w:val="16"/>
      </w:rPr>
      <w:t>896</w:t>
    </w:r>
    <w:r>
      <w:rPr>
        <w:rFonts w:ascii="Arial" w:hAnsi="Arial" w:cs="Arial"/>
        <w:b/>
        <w:bCs/>
        <w:color w:val="333333"/>
        <w:sz w:val="16"/>
      </w:rPr>
      <w:t xml:space="preserve"> </w:t>
    </w:r>
  </w:p>
  <w:p w:rsidR="00A047EA" w:rsidRDefault="00A047EA">
    <w:pPr>
      <w:pStyle w:val="Pidipagina"/>
      <w:jc w:val="center"/>
      <w:rPr>
        <w:rFonts w:ascii="Arial" w:hAnsi="Arial" w:cs="Arial"/>
        <w:b/>
        <w:bCs/>
        <w:color w:val="333333"/>
        <w:sz w:val="16"/>
      </w:rPr>
    </w:pPr>
    <w:r>
      <w:rPr>
        <w:rFonts w:ascii="Arial" w:hAnsi="Arial" w:cs="Arial"/>
        <w:b/>
        <w:bCs/>
        <w:color w:val="333333"/>
        <w:sz w:val="16"/>
      </w:rPr>
      <w:t>Sede Uici -</w:t>
    </w:r>
    <w:r w:rsidR="00821028">
      <w:rPr>
        <w:rFonts w:ascii="Arial" w:hAnsi="Arial" w:cs="Arial"/>
        <w:b/>
        <w:bCs/>
        <w:color w:val="333333"/>
        <w:sz w:val="16"/>
      </w:rPr>
      <w:t xml:space="preserve"> Corso G. Mazzini</w:t>
    </w:r>
    <w:r>
      <w:rPr>
        <w:rFonts w:ascii="Arial" w:hAnsi="Arial" w:cs="Arial"/>
        <w:b/>
        <w:bCs/>
        <w:color w:val="333333"/>
        <w:sz w:val="16"/>
      </w:rPr>
      <w:t xml:space="preserve"> </w:t>
    </w:r>
    <w:proofErr w:type="spellStart"/>
    <w:r>
      <w:rPr>
        <w:rFonts w:ascii="Arial" w:hAnsi="Arial" w:cs="Arial"/>
        <w:b/>
        <w:bCs/>
        <w:color w:val="333333"/>
        <w:sz w:val="16"/>
      </w:rPr>
      <w:t>n°</w:t>
    </w:r>
    <w:proofErr w:type="spellEnd"/>
    <w:r w:rsidR="00B5437C">
      <w:rPr>
        <w:rFonts w:ascii="Arial" w:hAnsi="Arial" w:cs="Arial"/>
        <w:b/>
        <w:bCs/>
        <w:color w:val="333333"/>
        <w:sz w:val="16"/>
      </w:rPr>
      <w:t xml:space="preserve"> </w:t>
    </w:r>
    <w:r w:rsidR="002253C5">
      <w:rPr>
        <w:rFonts w:ascii="Arial" w:hAnsi="Arial" w:cs="Arial"/>
        <w:b/>
        <w:bCs/>
        <w:color w:val="333333"/>
        <w:sz w:val="16"/>
      </w:rPr>
      <w:t>227</w:t>
    </w:r>
    <w:r>
      <w:rPr>
        <w:rFonts w:ascii="Arial" w:hAnsi="Arial" w:cs="Arial"/>
        <w:b/>
        <w:bCs/>
        <w:color w:val="333333"/>
        <w:sz w:val="16"/>
      </w:rPr>
      <w:t xml:space="preserve"> -</w:t>
    </w:r>
    <w:r w:rsidR="00B5437C">
      <w:rPr>
        <w:rFonts w:ascii="Arial" w:hAnsi="Arial" w:cs="Arial"/>
        <w:b/>
        <w:bCs/>
        <w:color w:val="333333"/>
        <w:sz w:val="16"/>
      </w:rPr>
      <w:t xml:space="preserve"> </w:t>
    </w:r>
    <w:r w:rsidR="006A7FD0">
      <w:rPr>
        <w:rFonts w:ascii="Arial" w:hAnsi="Arial" w:cs="Arial"/>
        <w:b/>
        <w:bCs/>
        <w:color w:val="333333"/>
        <w:sz w:val="16"/>
      </w:rPr>
      <w:t xml:space="preserve">87100 Cosenza </w:t>
    </w:r>
    <w:r w:rsidR="002253C5">
      <w:rPr>
        <w:rFonts w:ascii="Arial" w:hAnsi="Arial" w:cs="Arial"/>
        <w:b/>
        <w:bCs/>
        <w:color w:val="333333"/>
        <w:sz w:val="16"/>
      </w:rPr>
      <w:t xml:space="preserve">- Tel. 0984/21896  </w:t>
    </w:r>
  </w:p>
  <w:p w:rsidR="00821028" w:rsidRDefault="00821028">
    <w:pPr>
      <w:pStyle w:val="Pidipagina"/>
      <w:jc w:val="center"/>
      <w:rPr>
        <w:rFonts w:ascii="Arial" w:hAnsi="Arial" w:cs="Arial"/>
        <w:b/>
        <w:bCs/>
        <w:color w:val="333333"/>
        <w:sz w:val="16"/>
      </w:rPr>
    </w:pPr>
    <w:r>
      <w:rPr>
        <w:rFonts w:ascii="Arial" w:hAnsi="Arial" w:cs="Arial"/>
        <w:b/>
        <w:bCs/>
        <w:color w:val="333333"/>
        <w:sz w:val="16"/>
      </w:rPr>
      <w:t xml:space="preserve">Sito internet: www.uiccosenza.it - E-mail: uiccs@uiciechi.it </w:t>
    </w:r>
    <w:r w:rsidR="003F4633">
      <w:rPr>
        <w:rFonts w:ascii="Arial" w:hAnsi="Arial" w:cs="Arial"/>
        <w:b/>
        <w:bCs/>
        <w:color w:val="333333"/>
        <w:sz w:val="16"/>
      </w:rPr>
      <w:t>- uicicosenza@pec.it</w:t>
    </w:r>
  </w:p>
  <w:p w:rsidR="00821028" w:rsidRDefault="00821028">
    <w:pPr>
      <w:pStyle w:val="Pidipagina"/>
      <w:spacing w:line="60" w:lineRule="exact"/>
      <w:jc w:val="center"/>
      <w:rPr>
        <w:rFonts w:ascii="Arial" w:hAnsi="Arial" w:cs="Arial"/>
        <w:b/>
        <w:bCs/>
        <w:color w:val="333333"/>
        <w:sz w:val="16"/>
      </w:rPr>
    </w:pPr>
  </w:p>
  <w:p w:rsidR="00CD3AA4" w:rsidRDefault="00821028" w:rsidP="00CD3AA4">
    <w:pPr>
      <w:pStyle w:val="Pidipagina"/>
      <w:jc w:val="center"/>
      <w:rPr>
        <w:rFonts w:ascii="Arial" w:hAnsi="Arial" w:cs="Arial"/>
        <w:color w:val="333333"/>
        <w:spacing w:val="-2"/>
        <w:sz w:val="16"/>
      </w:rPr>
    </w:pPr>
    <w:r>
      <w:rPr>
        <w:rFonts w:ascii="Arial" w:hAnsi="Arial" w:cs="Arial"/>
        <w:color w:val="333333"/>
        <w:spacing w:val="-2"/>
        <w:sz w:val="16"/>
      </w:rPr>
      <w:t xml:space="preserve">Ente morale riconosciuto con R.D. n. 1789 del 29/7/1923 e D.P.R. 23/12/1978 (G.U. 3/3/1979 n. 62) posto sotto la vigilanza del Governo (D.P.R. 17/2/1990 in G.U. 11/6/1990 n. 134). Organizzazione non lucrativa di utilità sociale (D.L.vo 4/12/1997 n. 460), iscritta al n. 32/99 del Registro delle Persone Giuridiche presso il Tribunale di Roma. Associazione di Promozione Sociale iscritta al Registro Nazionale (L. 7/12/2000 n. 383) con il n. 17 - Cassiere: Banca </w:t>
    </w:r>
    <w:r w:rsidR="006569E0">
      <w:rPr>
        <w:rFonts w:ascii="Arial" w:hAnsi="Arial" w:cs="Arial"/>
        <w:color w:val="333333"/>
        <w:spacing w:val="-2"/>
        <w:sz w:val="16"/>
      </w:rPr>
      <w:t>Prossima</w:t>
    </w:r>
    <w:r>
      <w:rPr>
        <w:rFonts w:ascii="Arial" w:hAnsi="Arial" w:cs="Arial"/>
        <w:color w:val="333333"/>
        <w:spacing w:val="-2"/>
        <w:sz w:val="16"/>
      </w:rPr>
      <w:t xml:space="preserve"> - Coordinate bancarie: </w:t>
    </w:r>
    <w:r w:rsidR="006A7FD0">
      <w:rPr>
        <w:rFonts w:ascii="Arial" w:hAnsi="Arial" w:cs="Arial"/>
        <w:color w:val="333333"/>
        <w:spacing w:val="-2"/>
        <w:sz w:val="16"/>
      </w:rPr>
      <w:t>I</w:t>
    </w:r>
    <w:r>
      <w:rPr>
        <w:rFonts w:ascii="Arial" w:hAnsi="Arial" w:cs="Arial"/>
        <w:color w:val="333333"/>
        <w:spacing w:val="-2"/>
        <w:sz w:val="16"/>
      </w:rPr>
      <w:t xml:space="preserve">BAN </w:t>
    </w:r>
    <w:r w:rsidR="006569E0">
      <w:rPr>
        <w:rFonts w:ascii="Arial" w:hAnsi="Arial" w:cs="Arial"/>
        <w:color w:val="333333"/>
        <w:spacing w:val="-2"/>
        <w:sz w:val="16"/>
      </w:rPr>
      <w:t>IT07 E033</w:t>
    </w:r>
    <w:r>
      <w:rPr>
        <w:rFonts w:ascii="Arial" w:hAnsi="Arial" w:cs="Arial"/>
        <w:color w:val="333333"/>
        <w:spacing w:val="-2"/>
        <w:sz w:val="16"/>
      </w:rPr>
      <w:t xml:space="preserve">  </w:t>
    </w:r>
    <w:r w:rsidR="006569E0">
      <w:rPr>
        <w:rFonts w:ascii="Arial" w:hAnsi="Arial" w:cs="Arial"/>
        <w:color w:val="333333"/>
        <w:spacing w:val="-2"/>
        <w:sz w:val="16"/>
      </w:rPr>
      <w:t>5901 6001 0000 0144 373</w:t>
    </w:r>
  </w:p>
  <w:p w:rsidR="00821028" w:rsidRDefault="00821028" w:rsidP="00CD3AA4">
    <w:pPr>
      <w:pStyle w:val="Pidipagina"/>
      <w:jc w:val="center"/>
      <w:rPr>
        <w:rFonts w:ascii="Arial" w:hAnsi="Arial" w:cs="Arial"/>
        <w:b/>
        <w:bCs/>
        <w:color w:val="333333"/>
        <w:spacing w:val="-2"/>
        <w:sz w:val="16"/>
      </w:rPr>
    </w:pPr>
    <w:r>
      <w:rPr>
        <w:rFonts w:ascii="Arial" w:hAnsi="Arial" w:cs="Arial"/>
        <w:color w:val="333333"/>
        <w:spacing w:val="-2"/>
        <w:sz w:val="16"/>
      </w:rPr>
      <w:t xml:space="preserve"> c/c postale n. 16318883 Unione Italiana dei Ciechi sez. Cosenza - Cod. </w:t>
    </w:r>
    <w:proofErr w:type="spellStart"/>
    <w:r>
      <w:rPr>
        <w:rFonts w:ascii="Arial" w:hAnsi="Arial" w:cs="Arial"/>
        <w:color w:val="333333"/>
        <w:spacing w:val="-2"/>
        <w:sz w:val="16"/>
      </w:rPr>
      <w:t>Fisc</w:t>
    </w:r>
    <w:proofErr w:type="spellEnd"/>
    <w:r>
      <w:rPr>
        <w:rFonts w:ascii="Arial" w:hAnsi="Arial" w:cs="Arial"/>
        <w:color w:val="333333"/>
        <w:spacing w:val="-2"/>
        <w:sz w:val="16"/>
      </w:rPr>
      <w:t>. 00208100784.</w:t>
    </w:r>
  </w:p>
  <w:p w:rsidR="00821028" w:rsidRDefault="00821028">
    <w:pPr>
      <w:pStyle w:val="Pidipagina"/>
      <w:jc w:val="both"/>
      <w:rPr>
        <w:rFonts w:ascii="Arial" w:hAnsi="Arial" w:cs="Arial"/>
        <w:color w:val="333333"/>
        <w:sz w:val="16"/>
      </w:rPr>
    </w:pPr>
    <w:r>
      <w:rPr>
        <w:rFonts w:ascii="Arial" w:hAnsi="Arial" w:cs="Arial"/>
        <w:color w:val="333333"/>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58" w:rsidRDefault="00175F58">
      <w:r>
        <w:separator/>
      </w:r>
    </w:p>
  </w:footnote>
  <w:footnote w:type="continuationSeparator" w:id="0">
    <w:p w:rsidR="00175F58" w:rsidRDefault="00175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28" w:rsidRDefault="006552D4">
    <w:pPr>
      <w:pStyle w:val="Intestazione"/>
      <w:framePr w:wrap="around" w:vAnchor="text" w:hAnchor="margin" w:xAlign="center" w:y="1"/>
      <w:rPr>
        <w:rStyle w:val="Numeropagina"/>
      </w:rPr>
    </w:pPr>
    <w:r>
      <w:rPr>
        <w:rStyle w:val="Numeropagina"/>
      </w:rPr>
      <w:fldChar w:fldCharType="begin"/>
    </w:r>
    <w:r w:rsidR="00821028">
      <w:rPr>
        <w:rStyle w:val="Numeropagina"/>
      </w:rPr>
      <w:instrText xml:space="preserve">PAGE  </w:instrText>
    </w:r>
    <w:r>
      <w:rPr>
        <w:rStyle w:val="Numeropagina"/>
      </w:rPr>
      <w:fldChar w:fldCharType="end"/>
    </w:r>
  </w:p>
  <w:p w:rsidR="00821028" w:rsidRDefault="0082102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28" w:rsidRDefault="00865CDB">
    <w:pPr>
      <w:pStyle w:val="Intestazione"/>
      <w:spacing w:line="460" w:lineRule="exact"/>
      <w:jc w:val="center"/>
      <w:rPr>
        <w:rFonts w:ascii="Arial" w:hAnsi="Arial" w:cs="Arial"/>
        <w:b/>
        <w:bCs/>
        <w:color w:val="333333"/>
        <w:sz w:val="32"/>
      </w:rPr>
    </w:pPr>
    <w:r>
      <w:rPr>
        <w:noProof/>
      </w:rPr>
      <w:drawing>
        <wp:anchor distT="0" distB="0" distL="114300" distR="114300" simplePos="0" relativeHeight="251658752" behindDoc="1" locked="0" layoutInCell="1" allowOverlap="1">
          <wp:simplePos x="0" y="0"/>
          <wp:positionH relativeFrom="column">
            <wp:posOffset>121920</wp:posOffset>
          </wp:positionH>
          <wp:positionV relativeFrom="paragraph">
            <wp:posOffset>-60960</wp:posOffset>
          </wp:positionV>
          <wp:extent cx="1017905" cy="902970"/>
          <wp:effectExtent l="1905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017905" cy="902970"/>
                  </a:xfrm>
                  <a:prstGeom prst="rect">
                    <a:avLst/>
                  </a:prstGeom>
                  <a:noFill/>
                  <a:ln w="9525">
                    <a:noFill/>
                    <a:miter lim="800000"/>
                    <a:headEnd/>
                    <a:tailEnd/>
                  </a:ln>
                </pic:spPr>
              </pic:pic>
            </a:graphicData>
          </a:graphic>
        </wp:anchor>
      </w:drawing>
    </w:r>
    <w:r w:rsidR="00821028">
      <w:rPr>
        <w:rFonts w:ascii="Arial" w:hAnsi="Arial" w:cs="Arial"/>
        <w:b/>
        <w:bCs/>
        <w:color w:val="333333"/>
        <w:sz w:val="32"/>
      </w:rPr>
      <w:t xml:space="preserve">                 Unione Italiana dei Ciechi e degli Ipovedenti</w:t>
    </w:r>
  </w:p>
  <w:p w:rsidR="00821028" w:rsidRDefault="00821028">
    <w:pPr>
      <w:pStyle w:val="Intestazione"/>
      <w:spacing w:line="400" w:lineRule="exact"/>
      <w:jc w:val="center"/>
      <w:rPr>
        <w:rFonts w:ascii="Arial" w:hAnsi="Arial" w:cs="Arial"/>
        <w:color w:val="333333"/>
        <w:sz w:val="26"/>
      </w:rPr>
    </w:pPr>
    <w:r>
      <w:rPr>
        <w:rFonts w:ascii="Arial" w:hAnsi="Arial" w:cs="Arial"/>
        <w:b/>
        <w:bCs/>
        <w:color w:val="333333"/>
        <w:sz w:val="32"/>
      </w:rPr>
      <w:t xml:space="preserve">                 </w:t>
    </w:r>
    <w:r>
      <w:rPr>
        <w:rFonts w:ascii="Arial" w:hAnsi="Arial" w:cs="Arial"/>
        <w:color w:val="333333"/>
        <w:sz w:val="26"/>
      </w:rPr>
      <w:t>Sezione Provinciale di Cosenza</w:t>
    </w:r>
  </w:p>
  <w:p w:rsidR="00D55436" w:rsidRPr="00B57C1C" w:rsidRDefault="00B57C1C" w:rsidP="00B57C1C">
    <w:pPr>
      <w:pStyle w:val="Intestazione"/>
      <w:spacing w:line="400" w:lineRule="exact"/>
      <w:ind w:left="1416"/>
      <w:jc w:val="center"/>
      <w:rPr>
        <w:rFonts w:ascii="Arial" w:hAnsi="Arial" w:cs="Arial"/>
        <w:i/>
        <w:color w:val="333333"/>
      </w:rPr>
    </w:pPr>
    <w:r w:rsidRPr="00B57C1C">
      <w:rPr>
        <w:rFonts w:ascii="Arial" w:hAnsi="Arial" w:cs="Arial"/>
        <w:i/>
        <w:color w:val="333333"/>
      </w:rPr>
      <w:t>ETS - APS</w:t>
    </w:r>
  </w:p>
  <w:p w:rsidR="00821028" w:rsidRDefault="006552D4">
    <w:pPr>
      <w:pStyle w:val="Intestazione"/>
      <w:rPr>
        <w:i/>
        <w:iCs/>
        <w:color w:val="333333"/>
        <w:sz w:val="26"/>
      </w:rPr>
    </w:pPr>
    <w:r w:rsidRPr="006552D4">
      <w:rPr>
        <w:i/>
        <w:iCs/>
        <w:noProof/>
        <w:color w:val="333333"/>
        <w:sz w:val="20"/>
      </w:rPr>
      <w:pict>
        <v:line id="_x0000_s2051" style="position:absolute;z-index:251657728" from="0,9.35pt" to="510.25pt,9.35pt" strokecolor="red"/>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45174"/>
    <w:multiLevelType w:val="hybridMultilevel"/>
    <w:tmpl w:val="98821D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492944"/>
    <w:multiLevelType w:val="hybridMultilevel"/>
    <w:tmpl w:val="D22C8AE8"/>
    <w:lvl w:ilvl="0" w:tplc="8EE6A2C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103847"/>
    <w:multiLevelType w:val="hybridMultilevel"/>
    <w:tmpl w:val="89D64406"/>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4">
    <w:nsid w:val="4A277D21"/>
    <w:multiLevelType w:val="hybridMultilevel"/>
    <w:tmpl w:val="843C79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15D3C64"/>
    <w:multiLevelType w:val="hybridMultilevel"/>
    <w:tmpl w:val="0E5C467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72DA6401"/>
    <w:multiLevelType w:val="hybridMultilevel"/>
    <w:tmpl w:val="9716B2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3F01"/>
  <w:documentProtection w:edit="readOnly" w:enforcement="1" w:cryptProviderType="rsaFull" w:cryptAlgorithmClass="hash" w:cryptAlgorithmType="typeAny" w:cryptAlgorithmSid="4" w:cryptSpinCount="100000" w:hash="DGeAEw0SU+q/R3Eo2Pjj46rSSCE=" w:salt="cjMsH9bdBmD6vfsE9HcnNw=="/>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9218">
      <o:colormenu v:ext="edit" fillcolor="none [3212]"/>
    </o:shapedefaults>
    <o:shapelayout v:ext="edit">
      <o:idmap v:ext="edit" data="2"/>
    </o:shapelayout>
  </w:hdrShapeDefaults>
  <w:footnotePr>
    <w:footnote w:id="-1"/>
    <w:footnote w:id="0"/>
  </w:footnotePr>
  <w:endnotePr>
    <w:endnote w:id="-1"/>
    <w:endnote w:id="0"/>
  </w:endnotePr>
  <w:compat/>
  <w:rsids>
    <w:rsidRoot w:val="001917C8"/>
    <w:rsid w:val="000002DC"/>
    <w:rsid w:val="00003A2A"/>
    <w:rsid w:val="00004B97"/>
    <w:rsid w:val="00006E3A"/>
    <w:rsid w:val="00006EB9"/>
    <w:rsid w:val="000141DC"/>
    <w:rsid w:val="000168DE"/>
    <w:rsid w:val="00017C11"/>
    <w:rsid w:val="000321E5"/>
    <w:rsid w:val="00037BC5"/>
    <w:rsid w:val="00037ED5"/>
    <w:rsid w:val="000415C4"/>
    <w:rsid w:val="00042FF7"/>
    <w:rsid w:val="000522AB"/>
    <w:rsid w:val="000531B5"/>
    <w:rsid w:val="000717CE"/>
    <w:rsid w:val="000A0224"/>
    <w:rsid w:val="000B59C4"/>
    <w:rsid w:val="000B78E3"/>
    <w:rsid w:val="000C32EE"/>
    <w:rsid w:val="000C69B7"/>
    <w:rsid w:val="000D75B9"/>
    <w:rsid w:val="000E7B9D"/>
    <w:rsid w:val="000F03FA"/>
    <w:rsid w:val="000F3D55"/>
    <w:rsid w:val="0010170D"/>
    <w:rsid w:val="0010334F"/>
    <w:rsid w:val="001074C0"/>
    <w:rsid w:val="0011104A"/>
    <w:rsid w:val="00111051"/>
    <w:rsid w:val="001142B7"/>
    <w:rsid w:val="00117798"/>
    <w:rsid w:val="00123107"/>
    <w:rsid w:val="00125D20"/>
    <w:rsid w:val="00127901"/>
    <w:rsid w:val="00132705"/>
    <w:rsid w:val="001448EB"/>
    <w:rsid w:val="00145A7C"/>
    <w:rsid w:val="00150243"/>
    <w:rsid w:val="00150E23"/>
    <w:rsid w:val="00151D9C"/>
    <w:rsid w:val="0015206C"/>
    <w:rsid w:val="001520B9"/>
    <w:rsid w:val="0015716D"/>
    <w:rsid w:val="0015757C"/>
    <w:rsid w:val="0015796B"/>
    <w:rsid w:val="0016064B"/>
    <w:rsid w:val="0017190E"/>
    <w:rsid w:val="001741B5"/>
    <w:rsid w:val="00175198"/>
    <w:rsid w:val="00175F58"/>
    <w:rsid w:val="00176416"/>
    <w:rsid w:val="001917C8"/>
    <w:rsid w:val="001923FD"/>
    <w:rsid w:val="001A38C3"/>
    <w:rsid w:val="001A3A71"/>
    <w:rsid w:val="001A4103"/>
    <w:rsid w:val="001C28B1"/>
    <w:rsid w:val="001D1C3F"/>
    <w:rsid w:val="001D42A7"/>
    <w:rsid w:val="001D4E98"/>
    <w:rsid w:val="001D5910"/>
    <w:rsid w:val="001E219C"/>
    <w:rsid w:val="001F343E"/>
    <w:rsid w:val="001F3C3B"/>
    <w:rsid w:val="001F6D30"/>
    <w:rsid w:val="00200C64"/>
    <w:rsid w:val="00202447"/>
    <w:rsid w:val="00202FF1"/>
    <w:rsid w:val="00211277"/>
    <w:rsid w:val="00213E61"/>
    <w:rsid w:val="002143B4"/>
    <w:rsid w:val="002146BC"/>
    <w:rsid w:val="002165C2"/>
    <w:rsid w:val="00221611"/>
    <w:rsid w:val="002253C5"/>
    <w:rsid w:val="002334F6"/>
    <w:rsid w:val="00242529"/>
    <w:rsid w:val="00247E9B"/>
    <w:rsid w:val="00252C9B"/>
    <w:rsid w:val="00253956"/>
    <w:rsid w:val="0025601D"/>
    <w:rsid w:val="00260661"/>
    <w:rsid w:val="00263DD4"/>
    <w:rsid w:val="00265200"/>
    <w:rsid w:val="002751A2"/>
    <w:rsid w:val="00276B36"/>
    <w:rsid w:val="00283A49"/>
    <w:rsid w:val="00285AF7"/>
    <w:rsid w:val="00294497"/>
    <w:rsid w:val="002A0AE3"/>
    <w:rsid w:val="002A0CE7"/>
    <w:rsid w:val="002A36DA"/>
    <w:rsid w:val="002B0397"/>
    <w:rsid w:val="002B097F"/>
    <w:rsid w:val="002B3421"/>
    <w:rsid w:val="002B7523"/>
    <w:rsid w:val="002C2B06"/>
    <w:rsid w:val="002C4ECE"/>
    <w:rsid w:val="002C75BC"/>
    <w:rsid w:val="002C7F7A"/>
    <w:rsid w:val="002D79C1"/>
    <w:rsid w:val="002E5A3C"/>
    <w:rsid w:val="0030097F"/>
    <w:rsid w:val="00302D43"/>
    <w:rsid w:val="003054DC"/>
    <w:rsid w:val="003073AA"/>
    <w:rsid w:val="0031130B"/>
    <w:rsid w:val="00311AE3"/>
    <w:rsid w:val="00314980"/>
    <w:rsid w:val="0031552E"/>
    <w:rsid w:val="00320D8A"/>
    <w:rsid w:val="00322823"/>
    <w:rsid w:val="00324ABA"/>
    <w:rsid w:val="00327963"/>
    <w:rsid w:val="00330852"/>
    <w:rsid w:val="00346704"/>
    <w:rsid w:val="00352A72"/>
    <w:rsid w:val="00362139"/>
    <w:rsid w:val="00362532"/>
    <w:rsid w:val="00364682"/>
    <w:rsid w:val="00365504"/>
    <w:rsid w:val="0036755A"/>
    <w:rsid w:val="00371EE0"/>
    <w:rsid w:val="003763D1"/>
    <w:rsid w:val="00383B30"/>
    <w:rsid w:val="003848E8"/>
    <w:rsid w:val="00392BE1"/>
    <w:rsid w:val="003933D1"/>
    <w:rsid w:val="0039607E"/>
    <w:rsid w:val="00396940"/>
    <w:rsid w:val="003A202C"/>
    <w:rsid w:val="003A4BA2"/>
    <w:rsid w:val="003A76C6"/>
    <w:rsid w:val="003B0617"/>
    <w:rsid w:val="003B0E46"/>
    <w:rsid w:val="003B491D"/>
    <w:rsid w:val="003C38B4"/>
    <w:rsid w:val="003C3C99"/>
    <w:rsid w:val="003C79A0"/>
    <w:rsid w:val="003D5D8B"/>
    <w:rsid w:val="003E3864"/>
    <w:rsid w:val="003E4177"/>
    <w:rsid w:val="003E48A4"/>
    <w:rsid w:val="003E4C76"/>
    <w:rsid w:val="003E79FF"/>
    <w:rsid w:val="003F3424"/>
    <w:rsid w:val="003F4633"/>
    <w:rsid w:val="00405EA6"/>
    <w:rsid w:val="00407173"/>
    <w:rsid w:val="00412916"/>
    <w:rsid w:val="00413151"/>
    <w:rsid w:val="00414FD8"/>
    <w:rsid w:val="00444449"/>
    <w:rsid w:val="00452DFA"/>
    <w:rsid w:val="004537F9"/>
    <w:rsid w:val="00456AE4"/>
    <w:rsid w:val="004576FB"/>
    <w:rsid w:val="00461C23"/>
    <w:rsid w:val="00464251"/>
    <w:rsid w:val="00464E62"/>
    <w:rsid w:val="00466012"/>
    <w:rsid w:val="0046610F"/>
    <w:rsid w:val="00484279"/>
    <w:rsid w:val="00485194"/>
    <w:rsid w:val="00487182"/>
    <w:rsid w:val="004873FA"/>
    <w:rsid w:val="0049001A"/>
    <w:rsid w:val="00492F66"/>
    <w:rsid w:val="00493270"/>
    <w:rsid w:val="004A03F3"/>
    <w:rsid w:val="004A2FE1"/>
    <w:rsid w:val="004A5ABB"/>
    <w:rsid w:val="004A5BC6"/>
    <w:rsid w:val="004A6A34"/>
    <w:rsid w:val="004A794D"/>
    <w:rsid w:val="004B65F9"/>
    <w:rsid w:val="004C40F6"/>
    <w:rsid w:val="004C6AC5"/>
    <w:rsid w:val="004D3907"/>
    <w:rsid w:val="004D3E69"/>
    <w:rsid w:val="004D6209"/>
    <w:rsid w:val="004D66B3"/>
    <w:rsid w:val="004E06C3"/>
    <w:rsid w:val="004E42BE"/>
    <w:rsid w:val="004F3DD6"/>
    <w:rsid w:val="004F4A9C"/>
    <w:rsid w:val="004F6BD3"/>
    <w:rsid w:val="00512952"/>
    <w:rsid w:val="00515373"/>
    <w:rsid w:val="00521C37"/>
    <w:rsid w:val="00524654"/>
    <w:rsid w:val="00527C91"/>
    <w:rsid w:val="00527EA8"/>
    <w:rsid w:val="00531EEF"/>
    <w:rsid w:val="005404B4"/>
    <w:rsid w:val="00552E16"/>
    <w:rsid w:val="005629B2"/>
    <w:rsid w:val="00565C65"/>
    <w:rsid w:val="0057611F"/>
    <w:rsid w:val="00582C21"/>
    <w:rsid w:val="005843C9"/>
    <w:rsid w:val="00585B33"/>
    <w:rsid w:val="0058641F"/>
    <w:rsid w:val="00591089"/>
    <w:rsid w:val="0059342A"/>
    <w:rsid w:val="00594424"/>
    <w:rsid w:val="005A5F76"/>
    <w:rsid w:val="005B1073"/>
    <w:rsid w:val="005B5AC3"/>
    <w:rsid w:val="005B6E27"/>
    <w:rsid w:val="005C0173"/>
    <w:rsid w:val="005C3A6D"/>
    <w:rsid w:val="005C43D7"/>
    <w:rsid w:val="005C632A"/>
    <w:rsid w:val="005D2657"/>
    <w:rsid w:val="005D5115"/>
    <w:rsid w:val="005E0866"/>
    <w:rsid w:val="005E1D7A"/>
    <w:rsid w:val="005E2B3D"/>
    <w:rsid w:val="005E3F52"/>
    <w:rsid w:val="005E53B5"/>
    <w:rsid w:val="005E5600"/>
    <w:rsid w:val="005F2077"/>
    <w:rsid w:val="005F2121"/>
    <w:rsid w:val="005F5F2B"/>
    <w:rsid w:val="006023F0"/>
    <w:rsid w:val="00602E84"/>
    <w:rsid w:val="00610B78"/>
    <w:rsid w:val="00610D75"/>
    <w:rsid w:val="00613EFE"/>
    <w:rsid w:val="00614160"/>
    <w:rsid w:val="00620AD0"/>
    <w:rsid w:val="00624C0B"/>
    <w:rsid w:val="00624C94"/>
    <w:rsid w:val="00631826"/>
    <w:rsid w:val="00632770"/>
    <w:rsid w:val="00632A2B"/>
    <w:rsid w:val="00641D3E"/>
    <w:rsid w:val="00641F2C"/>
    <w:rsid w:val="0064470A"/>
    <w:rsid w:val="0065242B"/>
    <w:rsid w:val="0065300C"/>
    <w:rsid w:val="006552D4"/>
    <w:rsid w:val="006569E0"/>
    <w:rsid w:val="00664D35"/>
    <w:rsid w:val="00667E08"/>
    <w:rsid w:val="006702BF"/>
    <w:rsid w:val="006711D9"/>
    <w:rsid w:val="00671587"/>
    <w:rsid w:val="00671D96"/>
    <w:rsid w:val="00673C04"/>
    <w:rsid w:val="00673F3F"/>
    <w:rsid w:val="006773A9"/>
    <w:rsid w:val="006776FD"/>
    <w:rsid w:val="006800C4"/>
    <w:rsid w:val="0068222C"/>
    <w:rsid w:val="006832AA"/>
    <w:rsid w:val="00695CE6"/>
    <w:rsid w:val="006962BB"/>
    <w:rsid w:val="006A7FD0"/>
    <w:rsid w:val="006B0855"/>
    <w:rsid w:val="006B16D2"/>
    <w:rsid w:val="006C3876"/>
    <w:rsid w:val="006C5CC6"/>
    <w:rsid w:val="006C7DCA"/>
    <w:rsid w:val="006D1F48"/>
    <w:rsid w:val="006D2EAF"/>
    <w:rsid w:val="006D5288"/>
    <w:rsid w:val="006D5342"/>
    <w:rsid w:val="006D741E"/>
    <w:rsid w:val="006E2A61"/>
    <w:rsid w:val="006E2EAD"/>
    <w:rsid w:val="006E633C"/>
    <w:rsid w:val="006F68E3"/>
    <w:rsid w:val="007020D7"/>
    <w:rsid w:val="00702129"/>
    <w:rsid w:val="00705580"/>
    <w:rsid w:val="00705FF8"/>
    <w:rsid w:val="00710042"/>
    <w:rsid w:val="00710A18"/>
    <w:rsid w:val="007119BE"/>
    <w:rsid w:val="007119D3"/>
    <w:rsid w:val="00715E9C"/>
    <w:rsid w:val="007174A5"/>
    <w:rsid w:val="00717A56"/>
    <w:rsid w:val="007218C0"/>
    <w:rsid w:val="00721BB5"/>
    <w:rsid w:val="00722043"/>
    <w:rsid w:val="00725C6D"/>
    <w:rsid w:val="00730B21"/>
    <w:rsid w:val="00730B44"/>
    <w:rsid w:val="00735670"/>
    <w:rsid w:val="00751CB6"/>
    <w:rsid w:val="00752C92"/>
    <w:rsid w:val="00753264"/>
    <w:rsid w:val="007618A0"/>
    <w:rsid w:val="00762E08"/>
    <w:rsid w:val="00765F29"/>
    <w:rsid w:val="00773782"/>
    <w:rsid w:val="00774A71"/>
    <w:rsid w:val="00777FD7"/>
    <w:rsid w:val="00781F79"/>
    <w:rsid w:val="00797BA2"/>
    <w:rsid w:val="007A389E"/>
    <w:rsid w:val="007A4966"/>
    <w:rsid w:val="007B1302"/>
    <w:rsid w:val="007B4D9B"/>
    <w:rsid w:val="007B6FF7"/>
    <w:rsid w:val="007B78B6"/>
    <w:rsid w:val="007C095F"/>
    <w:rsid w:val="007C776B"/>
    <w:rsid w:val="007D0159"/>
    <w:rsid w:val="007D24F8"/>
    <w:rsid w:val="007D5A08"/>
    <w:rsid w:val="007D7450"/>
    <w:rsid w:val="007E0E56"/>
    <w:rsid w:val="007E2C1D"/>
    <w:rsid w:val="007E32FE"/>
    <w:rsid w:val="007E506B"/>
    <w:rsid w:val="007F0B49"/>
    <w:rsid w:val="007F46D0"/>
    <w:rsid w:val="007F55A3"/>
    <w:rsid w:val="00800D40"/>
    <w:rsid w:val="0080118A"/>
    <w:rsid w:val="008025CA"/>
    <w:rsid w:val="00803A65"/>
    <w:rsid w:val="00807836"/>
    <w:rsid w:val="0081461F"/>
    <w:rsid w:val="00821028"/>
    <w:rsid w:val="00824C15"/>
    <w:rsid w:val="00824F36"/>
    <w:rsid w:val="00826F1B"/>
    <w:rsid w:val="008413AA"/>
    <w:rsid w:val="00841BAE"/>
    <w:rsid w:val="00844EA1"/>
    <w:rsid w:val="0084736C"/>
    <w:rsid w:val="008511EF"/>
    <w:rsid w:val="00854653"/>
    <w:rsid w:val="008561C2"/>
    <w:rsid w:val="008635EB"/>
    <w:rsid w:val="00865CDB"/>
    <w:rsid w:val="008674C4"/>
    <w:rsid w:val="008716D0"/>
    <w:rsid w:val="00873B3B"/>
    <w:rsid w:val="008873F9"/>
    <w:rsid w:val="00895DCE"/>
    <w:rsid w:val="00896DFA"/>
    <w:rsid w:val="008A14B7"/>
    <w:rsid w:val="008A4DC9"/>
    <w:rsid w:val="008B1A7E"/>
    <w:rsid w:val="008B2C19"/>
    <w:rsid w:val="008B3B99"/>
    <w:rsid w:val="008B55F7"/>
    <w:rsid w:val="008B572A"/>
    <w:rsid w:val="008C203F"/>
    <w:rsid w:val="008D4539"/>
    <w:rsid w:val="008D6607"/>
    <w:rsid w:val="008D7C61"/>
    <w:rsid w:val="008E515D"/>
    <w:rsid w:val="008F02D8"/>
    <w:rsid w:val="008F1064"/>
    <w:rsid w:val="008F197D"/>
    <w:rsid w:val="008F2F9A"/>
    <w:rsid w:val="008F50BF"/>
    <w:rsid w:val="008F52C4"/>
    <w:rsid w:val="008F601D"/>
    <w:rsid w:val="008F680C"/>
    <w:rsid w:val="0090226E"/>
    <w:rsid w:val="00902C97"/>
    <w:rsid w:val="00906CB4"/>
    <w:rsid w:val="009150B9"/>
    <w:rsid w:val="00922B4E"/>
    <w:rsid w:val="0092441E"/>
    <w:rsid w:val="00935F34"/>
    <w:rsid w:val="0094200F"/>
    <w:rsid w:val="00943208"/>
    <w:rsid w:val="0094532E"/>
    <w:rsid w:val="009577BB"/>
    <w:rsid w:val="00960704"/>
    <w:rsid w:val="00960FA7"/>
    <w:rsid w:val="00962A09"/>
    <w:rsid w:val="00983243"/>
    <w:rsid w:val="00985C28"/>
    <w:rsid w:val="00991994"/>
    <w:rsid w:val="0099301D"/>
    <w:rsid w:val="009A3F9B"/>
    <w:rsid w:val="009C43AA"/>
    <w:rsid w:val="009C7DEC"/>
    <w:rsid w:val="009C7E71"/>
    <w:rsid w:val="009D1809"/>
    <w:rsid w:val="009D6AF4"/>
    <w:rsid w:val="009E38FD"/>
    <w:rsid w:val="009E4BBB"/>
    <w:rsid w:val="009E588F"/>
    <w:rsid w:val="009F19D7"/>
    <w:rsid w:val="009F21E2"/>
    <w:rsid w:val="00A03EBE"/>
    <w:rsid w:val="00A047EA"/>
    <w:rsid w:val="00A10E56"/>
    <w:rsid w:val="00A137CF"/>
    <w:rsid w:val="00A211F0"/>
    <w:rsid w:val="00A272C0"/>
    <w:rsid w:val="00A32DD1"/>
    <w:rsid w:val="00A345E7"/>
    <w:rsid w:val="00A34A42"/>
    <w:rsid w:val="00A404A1"/>
    <w:rsid w:val="00A40885"/>
    <w:rsid w:val="00A42FBA"/>
    <w:rsid w:val="00A45D06"/>
    <w:rsid w:val="00A466B9"/>
    <w:rsid w:val="00A47219"/>
    <w:rsid w:val="00A64AF2"/>
    <w:rsid w:val="00A717E8"/>
    <w:rsid w:val="00A73783"/>
    <w:rsid w:val="00A75036"/>
    <w:rsid w:val="00A75648"/>
    <w:rsid w:val="00A8218B"/>
    <w:rsid w:val="00A853EA"/>
    <w:rsid w:val="00A91826"/>
    <w:rsid w:val="00AA470A"/>
    <w:rsid w:val="00AB046A"/>
    <w:rsid w:val="00AB16A1"/>
    <w:rsid w:val="00AB4821"/>
    <w:rsid w:val="00AB702E"/>
    <w:rsid w:val="00AC0F83"/>
    <w:rsid w:val="00AC18EB"/>
    <w:rsid w:val="00AD0F29"/>
    <w:rsid w:val="00AD1A2E"/>
    <w:rsid w:val="00AD2E9B"/>
    <w:rsid w:val="00AD3630"/>
    <w:rsid w:val="00AE0303"/>
    <w:rsid w:val="00AE39F0"/>
    <w:rsid w:val="00AE5FD2"/>
    <w:rsid w:val="00AF0BF7"/>
    <w:rsid w:val="00AF11F9"/>
    <w:rsid w:val="00B01050"/>
    <w:rsid w:val="00B12145"/>
    <w:rsid w:val="00B129E0"/>
    <w:rsid w:val="00B1450D"/>
    <w:rsid w:val="00B149F9"/>
    <w:rsid w:val="00B14DDC"/>
    <w:rsid w:val="00B17447"/>
    <w:rsid w:val="00B249F7"/>
    <w:rsid w:val="00B32C9F"/>
    <w:rsid w:val="00B36960"/>
    <w:rsid w:val="00B45B4A"/>
    <w:rsid w:val="00B5136E"/>
    <w:rsid w:val="00B5437C"/>
    <w:rsid w:val="00B57C1C"/>
    <w:rsid w:val="00B65F1A"/>
    <w:rsid w:val="00B72B3E"/>
    <w:rsid w:val="00B745EA"/>
    <w:rsid w:val="00B7517A"/>
    <w:rsid w:val="00B77547"/>
    <w:rsid w:val="00B905EA"/>
    <w:rsid w:val="00B91934"/>
    <w:rsid w:val="00B92568"/>
    <w:rsid w:val="00B93CA4"/>
    <w:rsid w:val="00B944EE"/>
    <w:rsid w:val="00BB1EDE"/>
    <w:rsid w:val="00BB23E7"/>
    <w:rsid w:val="00BB4CED"/>
    <w:rsid w:val="00BC0C48"/>
    <w:rsid w:val="00BC7432"/>
    <w:rsid w:val="00BC7D84"/>
    <w:rsid w:val="00BD0F37"/>
    <w:rsid w:val="00BE1C60"/>
    <w:rsid w:val="00BE33DD"/>
    <w:rsid w:val="00BF0140"/>
    <w:rsid w:val="00BF0830"/>
    <w:rsid w:val="00BF3578"/>
    <w:rsid w:val="00BF7206"/>
    <w:rsid w:val="00C02FAC"/>
    <w:rsid w:val="00C103D1"/>
    <w:rsid w:val="00C12230"/>
    <w:rsid w:val="00C128F0"/>
    <w:rsid w:val="00C140C1"/>
    <w:rsid w:val="00C166B6"/>
    <w:rsid w:val="00C32BB0"/>
    <w:rsid w:val="00C35ABF"/>
    <w:rsid w:val="00C35C33"/>
    <w:rsid w:val="00C43FAA"/>
    <w:rsid w:val="00C46009"/>
    <w:rsid w:val="00C46F83"/>
    <w:rsid w:val="00C501CC"/>
    <w:rsid w:val="00C508D2"/>
    <w:rsid w:val="00C510F9"/>
    <w:rsid w:val="00C525A4"/>
    <w:rsid w:val="00C55210"/>
    <w:rsid w:val="00C56723"/>
    <w:rsid w:val="00C57E5B"/>
    <w:rsid w:val="00C604DF"/>
    <w:rsid w:val="00C61A97"/>
    <w:rsid w:val="00C62456"/>
    <w:rsid w:val="00C62D81"/>
    <w:rsid w:val="00C62EB2"/>
    <w:rsid w:val="00C67D7C"/>
    <w:rsid w:val="00C7176A"/>
    <w:rsid w:val="00C723FA"/>
    <w:rsid w:val="00C8428C"/>
    <w:rsid w:val="00C9375E"/>
    <w:rsid w:val="00C93AC2"/>
    <w:rsid w:val="00C96155"/>
    <w:rsid w:val="00C96CD8"/>
    <w:rsid w:val="00CA2999"/>
    <w:rsid w:val="00CA5ADA"/>
    <w:rsid w:val="00CA7CC6"/>
    <w:rsid w:val="00CB16FE"/>
    <w:rsid w:val="00CB2185"/>
    <w:rsid w:val="00CB611E"/>
    <w:rsid w:val="00CC04B9"/>
    <w:rsid w:val="00CC71CC"/>
    <w:rsid w:val="00CD208B"/>
    <w:rsid w:val="00CD3AA4"/>
    <w:rsid w:val="00CD6416"/>
    <w:rsid w:val="00CD782C"/>
    <w:rsid w:val="00CE0F50"/>
    <w:rsid w:val="00CE3737"/>
    <w:rsid w:val="00CF0361"/>
    <w:rsid w:val="00CF0BD3"/>
    <w:rsid w:val="00CF2DEC"/>
    <w:rsid w:val="00CF382F"/>
    <w:rsid w:val="00CF4208"/>
    <w:rsid w:val="00CF6ADE"/>
    <w:rsid w:val="00D03CBF"/>
    <w:rsid w:val="00D118EE"/>
    <w:rsid w:val="00D22E0B"/>
    <w:rsid w:val="00D23F57"/>
    <w:rsid w:val="00D2490D"/>
    <w:rsid w:val="00D26BDA"/>
    <w:rsid w:val="00D30450"/>
    <w:rsid w:val="00D3787D"/>
    <w:rsid w:val="00D41BC6"/>
    <w:rsid w:val="00D4285A"/>
    <w:rsid w:val="00D436DE"/>
    <w:rsid w:val="00D449DB"/>
    <w:rsid w:val="00D50B59"/>
    <w:rsid w:val="00D55436"/>
    <w:rsid w:val="00D57EF4"/>
    <w:rsid w:val="00D676E6"/>
    <w:rsid w:val="00D71715"/>
    <w:rsid w:val="00D7506E"/>
    <w:rsid w:val="00D76D06"/>
    <w:rsid w:val="00D80DDC"/>
    <w:rsid w:val="00D839C6"/>
    <w:rsid w:val="00D86D16"/>
    <w:rsid w:val="00D91193"/>
    <w:rsid w:val="00D95385"/>
    <w:rsid w:val="00D95630"/>
    <w:rsid w:val="00DA06DD"/>
    <w:rsid w:val="00DA0D64"/>
    <w:rsid w:val="00DA16EB"/>
    <w:rsid w:val="00DA3628"/>
    <w:rsid w:val="00DA6B3B"/>
    <w:rsid w:val="00DB0C3C"/>
    <w:rsid w:val="00DB1349"/>
    <w:rsid w:val="00DB1704"/>
    <w:rsid w:val="00DB2942"/>
    <w:rsid w:val="00DC010B"/>
    <w:rsid w:val="00DC0DAD"/>
    <w:rsid w:val="00DD513B"/>
    <w:rsid w:val="00DE2D8C"/>
    <w:rsid w:val="00DE3465"/>
    <w:rsid w:val="00DE5C15"/>
    <w:rsid w:val="00DE630E"/>
    <w:rsid w:val="00DF1AA8"/>
    <w:rsid w:val="00DF2F0F"/>
    <w:rsid w:val="00DF3331"/>
    <w:rsid w:val="00DF4E25"/>
    <w:rsid w:val="00DF63ED"/>
    <w:rsid w:val="00E10EFA"/>
    <w:rsid w:val="00E138A5"/>
    <w:rsid w:val="00E13E40"/>
    <w:rsid w:val="00E15E90"/>
    <w:rsid w:val="00E25ADE"/>
    <w:rsid w:val="00E30871"/>
    <w:rsid w:val="00E35119"/>
    <w:rsid w:val="00E53B3E"/>
    <w:rsid w:val="00E632C4"/>
    <w:rsid w:val="00E728BD"/>
    <w:rsid w:val="00E8419F"/>
    <w:rsid w:val="00E8797A"/>
    <w:rsid w:val="00E900BA"/>
    <w:rsid w:val="00E9286D"/>
    <w:rsid w:val="00E934BF"/>
    <w:rsid w:val="00EA07CE"/>
    <w:rsid w:val="00EA344D"/>
    <w:rsid w:val="00EA702B"/>
    <w:rsid w:val="00EB0383"/>
    <w:rsid w:val="00EB1A8B"/>
    <w:rsid w:val="00EB51C2"/>
    <w:rsid w:val="00EC447A"/>
    <w:rsid w:val="00EC57E6"/>
    <w:rsid w:val="00EC7841"/>
    <w:rsid w:val="00ED0C86"/>
    <w:rsid w:val="00ED55B3"/>
    <w:rsid w:val="00ED5B05"/>
    <w:rsid w:val="00ED5CA9"/>
    <w:rsid w:val="00ED7C22"/>
    <w:rsid w:val="00EE39D4"/>
    <w:rsid w:val="00EE48F5"/>
    <w:rsid w:val="00EF280D"/>
    <w:rsid w:val="00EF4061"/>
    <w:rsid w:val="00EF4B42"/>
    <w:rsid w:val="00EF7026"/>
    <w:rsid w:val="00F0329D"/>
    <w:rsid w:val="00F0716A"/>
    <w:rsid w:val="00F108C0"/>
    <w:rsid w:val="00F2190D"/>
    <w:rsid w:val="00F249C9"/>
    <w:rsid w:val="00F30002"/>
    <w:rsid w:val="00F346AD"/>
    <w:rsid w:val="00F370ED"/>
    <w:rsid w:val="00F430C1"/>
    <w:rsid w:val="00F54B42"/>
    <w:rsid w:val="00F54CA2"/>
    <w:rsid w:val="00F61C01"/>
    <w:rsid w:val="00F62334"/>
    <w:rsid w:val="00F6781E"/>
    <w:rsid w:val="00F702AA"/>
    <w:rsid w:val="00F734D8"/>
    <w:rsid w:val="00F750C9"/>
    <w:rsid w:val="00F759CA"/>
    <w:rsid w:val="00F822A2"/>
    <w:rsid w:val="00F91DAF"/>
    <w:rsid w:val="00F94BF8"/>
    <w:rsid w:val="00FA7583"/>
    <w:rsid w:val="00FA7E94"/>
    <w:rsid w:val="00FB1004"/>
    <w:rsid w:val="00FB35D4"/>
    <w:rsid w:val="00FD49FF"/>
    <w:rsid w:val="00FD6D9C"/>
    <w:rsid w:val="00FE4B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2770"/>
    <w:rPr>
      <w:sz w:val="24"/>
      <w:szCs w:val="24"/>
    </w:rPr>
  </w:style>
  <w:style w:type="paragraph" w:styleId="Titolo1">
    <w:name w:val="heading 1"/>
    <w:basedOn w:val="Normale"/>
    <w:next w:val="Normale"/>
    <w:qFormat/>
    <w:rsid w:val="00632770"/>
    <w:pPr>
      <w:keepNext/>
      <w:jc w:val="center"/>
      <w:outlineLvl w:val="0"/>
    </w:pPr>
    <w:rPr>
      <w:sz w:val="28"/>
      <w:szCs w:val="20"/>
    </w:rPr>
  </w:style>
  <w:style w:type="paragraph" w:styleId="Titolo2">
    <w:name w:val="heading 2"/>
    <w:basedOn w:val="Normale"/>
    <w:next w:val="Normale"/>
    <w:qFormat/>
    <w:rsid w:val="00632770"/>
    <w:pPr>
      <w:keepNext/>
      <w:outlineLvl w:val="1"/>
    </w:pPr>
    <w:rPr>
      <w:szCs w:val="20"/>
    </w:rPr>
  </w:style>
  <w:style w:type="paragraph" w:styleId="Titolo3">
    <w:name w:val="heading 3"/>
    <w:basedOn w:val="Normale"/>
    <w:next w:val="Normale"/>
    <w:qFormat/>
    <w:rsid w:val="00632770"/>
    <w:pPr>
      <w:keepNext/>
      <w:outlineLvl w:val="2"/>
    </w:pPr>
    <w:rPr>
      <w:sz w:val="32"/>
      <w:szCs w:val="20"/>
    </w:rPr>
  </w:style>
  <w:style w:type="paragraph" w:styleId="Titolo4">
    <w:name w:val="heading 4"/>
    <w:basedOn w:val="Normale"/>
    <w:next w:val="Normale"/>
    <w:qFormat/>
    <w:rsid w:val="00632770"/>
    <w:pPr>
      <w:keepNext/>
      <w:jc w:val="both"/>
      <w:outlineLvl w:val="3"/>
    </w:pPr>
    <w:rPr>
      <w:szCs w:val="20"/>
    </w:rPr>
  </w:style>
  <w:style w:type="paragraph" w:styleId="Titolo5">
    <w:name w:val="heading 5"/>
    <w:basedOn w:val="Normale"/>
    <w:next w:val="Normale"/>
    <w:qFormat/>
    <w:rsid w:val="00632770"/>
    <w:pPr>
      <w:keepNext/>
      <w:ind w:left="5600"/>
      <w:jc w:val="both"/>
      <w:outlineLvl w:val="4"/>
    </w:pPr>
    <w:rPr>
      <w:szCs w:val="20"/>
      <w:lang w:val="en-GB"/>
    </w:rPr>
  </w:style>
  <w:style w:type="paragraph" w:styleId="Titolo6">
    <w:name w:val="heading 6"/>
    <w:basedOn w:val="Normale"/>
    <w:next w:val="Normale"/>
    <w:qFormat/>
    <w:rsid w:val="00632770"/>
    <w:pPr>
      <w:keepNext/>
      <w:jc w:val="center"/>
      <w:outlineLvl w:val="5"/>
    </w:pPr>
    <w:rPr>
      <w:b/>
      <w:bCs/>
      <w:sz w:val="52"/>
      <w:szCs w:val="20"/>
    </w:rPr>
  </w:style>
  <w:style w:type="paragraph" w:styleId="Titolo7">
    <w:name w:val="heading 7"/>
    <w:basedOn w:val="Normale"/>
    <w:next w:val="Normale"/>
    <w:qFormat/>
    <w:rsid w:val="00632770"/>
    <w:pPr>
      <w:keepNext/>
      <w:jc w:val="right"/>
      <w:outlineLvl w:val="6"/>
    </w:pPr>
    <w:rPr>
      <w:szCs w:val="20"/>
    </w:rPr>
  </w:style>
  <w:style w:type="paragraph" w:styleId="Titolo8">
    <w:name w:val="heading 8"/>
    <w:basedOn w:val="Normale"/>
    <w:next w:val="Normale"/>
    <w:qFormat/>
    <w:rsid w:val="00632770"/>
    <w:pPr>
      <w:keepNext/>
      <w:jc w:val="both"/>
      <w:outlineLvl w:val="7"/>
    </w:pPr>
    <w:rPr>
      <w:szCs w:val="20"/>
    </w:rPr>
  </w:style>
  <w:style w:type="paragraph" w:styleId="Titolo9">
    <w:name w:val="heading 9"/>
    <w:basedOn w:val="Normale"/>
    <w:next w:val="Normale"/>
    <w:qFormat/>
    <w:rsid w:val="00632770"/>
    <w:pPr>
      <w:keepNext/>
      <w:outlineLvl w:val="8"/>
    </w:pPr>
    <w:rPr>
      <w:color w:val="000000"/>
      <w:sz w:val="3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32770"/>
    <w:pPr>
      <w:tabs>
        <w:tab w:val="center" w:pos="4819"/>
        <w:tab w:val="right" w:pos="9638"/>
      </w:tabs>
    </w:pPr>
  </w:style>
  <w:style w:type="character" w:styleId="Numeropagina">
    <w:name w:val="page number"/>
    <w:basedOn w:val="Carpredefinitoparagrafo"/>
    <w:rsid w:val="00632770"/>
  </w:style>
  <w:style w:type="paragraph" w:styleId="Pidipagina">
    <w:name w:val="footer"/>
    <w:basedOn w:val="Normale"/>
    <w:rsid w:val="00632770"/>
    <w:pPr>
      <w:tabs>
        <w:tab w:val="center" w:pos="4819"/>
        <w:tab w:val="right" w:pos="9638"/>
      </w:tabs>
    </w:pPr>
  </w:style>
  <w:style w:type="paragraph" w:styleId="Corpodeltesto">
    <w:name w:val="Body Text"/>
    <w:basedOn w:val="Normale"/>
    <w:rsid w:val="00632770"/>
    <w:pPr>
      <w:overflowPunct w:val="0"/>
      <w:autoSpaceDE w:val="0"/>
      <w:autoSpaceDN w:val="0"/>
      <w:adjustRightInd w:val="0"/>
      <w:jc w:val="both"/>
      <w:textAlignment w:val="baseline"/>
    </w:pPr>
    <w:rPr>
      <w:szCs w:val="20"/>
    </w:rPr>
  </w:style>
  <w:style w:type="character" w:styleId="Collegamentoipertestuale">
    <w:name w:val="Hyperlink"/>
    <w:basedOn w:val="Carpredefinitoparagrafo"/>
    <w:uiPriority w:val="99"/>
    <w:rsid w:val="00632770"/>
    <w:rPr>
      <w:color w:val="0000FF"/>
      <w:u w:val="single"/>
    </w:rPr>
  </w:style>
  <w:style w:type="paragraph" w:styleId="Rientrocorpodeltesto">
    <w:name w:val="Body Text Indent"/>
    <w:basedOn w:val="Normale"/>
    <w:rsid w:val="00632770"/>
    <w:pPr>
      <w:ind w:firstLine="840"/>
      <w:jc w:val="both"/>
    </w:pPr>
  </w:style>
  <w:style w:type="paragraph" w:customStyle="1" w:styleId="p28">
    <w:name w:val="p28"/>
    <w:basedOn w:val="Normale"/>
    <w:rsid w:val="00632770"/>
    <w:pPr>
      <w:spacing w:before="100" w:beforeAutospacing="1" w:after="100" w:afterAutospacing="1"/>
    </w:pPr>
    <w:rPr>
      <w:rFonts w:ascii="Arial Unicode MS" w:eastAsia="Arial Unicode MS" w:hAnsi="Arial Unicode MS" w:cs="Arial Unicode MS"/>
    </w:rPr>
  </w:style>
  <w:style w:type="paragraph" w:styleId="Corpodeltesto2">
    <w:name w:val="Body Text 2"/>
    <w:basedOn w:val="Normale"/>
    <w:rsid w:val="00632770"/>
    <w:rPr>
      <w:szCs w:val="20"/>
    </w:rPr>
  </w:style>
  <w:style w:type="paragraph" w:styleId="Rientrocorpodeltesto2">
    <w:name w:val="Body Text Indent 2"/>
    <w:basedOn w:val="Normale"/>
    <w:rsid w:val="00632770"/>
    <w:pPr>
      <w:ind w:left="360"/>
    </w:pPr>
    <w:rPr>
      <w:sz w:val="28"/>
      <w:szCs w:val="20"/>
    </w:rPr>
  </w:style>
  <w:style w:type="paragraph" w:styleId="Corpodeltesto3">
    <w:name w:val="Body Text 3"/>
    <w:basedOn w:val="Normale"/>
    <w:rsid w:val="00632770"/>
    <w:pPr>
      <w:jc w:val="both"/>
    </w:pPr>
    <w:rPr>
      <w:sz w:val="32"/>
      <w:szCs w:val="20"/>
    </w:rPr>
  </w:style>
  <w:style w:type="paragraph" w:styleId="Rientrocorpodeltesto3">
    <w:name w:val="Body Text Indent 3"/>
    <w:basedOn w:val="Normale"/>
    <w:rsid w:val="00632770"/>
    <w:pPr>
      <w:spacing w:line="360" w:lineRule="auto"/>
      <w:ind w:firstLine="708"/>
      <w:jc w:val="both"/>
    </w:pPr>
    <w:rPr>
      <w:color w:val="000000"/>
      <w:szCs w:val="22"/>
    </w:rPr>
  </w:style>
  <w:style w:type="paragraph" w:styleId="Didascalia">
    <w:name w:val="caption"/>
    <w:basedOn w:val="Normale"/>
    <w:next w:val="Normale"/>
    <w:qFormat/>
    <w:rsid w:val="00632770"/>
    <w:pPr>
      <w:jc w:val="right"/>
    </w:pPr>
    <w:rPr>
      <w:color w:val="000000"/>
      <w:szCs w:val="22"/>
    </w:rPr>
  </w:style>
  <w:style w:type="paragraph" w:styleId="Testonormale">
    <w:name w:val="Plain Text"/>
    <w:basedOn w:val="Normale"/>
    <w:link w:val="TestonormaleCarattere"/>
    <w:uiPriority w:val="99"/>
    <w:rsid w:val="00632770"/>
    <w:rPr>
      <w:rFonts w:ascii="Courier New" w:hAnsi="Courier New"/>
      <w:sz w:val="20"/>
      <w:szCs w:val="20"/>
    </w:rPr>
  </w:style>
  <w:style w:type="character" w:styleId="Collegamentovisitato">
    <w:name w:val="FollowedHyperlink"/>
    <w:basedOn w:val="Carpredefinitoparagrafo"/>
    <w:rsid w:val="00632770"/>
    <w:rPr>
      <w:color w:val="800080"/>
      <w:u w:val="single"/>
    </w:rPr>
  </w:style>
  <w:style w:type="paragraph" w:styleId="Testonotaapidipagina">
    <w:name w:val="footnote text"/>
    <w:basedOn w:val="Normale"/>
    <w:semiHidden/>
    <w:rsid w:val="00632770"/>
    <w:pPr>
      <w:widowControl w:val="0"/>
      <w:autoSpaceDE w:val="0"/>
      <w:autoSpaceDN w:val="0"/>
      <w:adjustRightInd w:val="0"/>
      <w:spacing w:before="220" w:line="280" w:lineRule="auto"/>
      <w:ind w:left="120"/>
    </w:pPr>
    <w:rPr>
      <w:rFonts w:eastAsia="MS Mincho"/>
      <w:sz w:val="20"/>
      <w:szCs w:val="20"/>
    </w:rPr>
  </w:style>
  <w:style w:type="paragraph" w:customStyle="1" w:styleId="FR2">
    <w:name w:val="FR2"/>
    <w:rsid w:val="00632770"/>
    <w:pPr>
      <w:widowControl w:val="0"/>
      <w:autoSpaceDE w:val="0"/>
      <w:autoSpaceDN w:val="0"/>
      <w:adjustRightInd w:val="0"/>
      <w:jc w:val="both"/>
    </w:pPr>
    <w:rPr>
      <w:rFonts w:eastAsia="MS Mincho"/>
      <w:sz w:val="28"/>
      <w:szCs w:val="28"/>
    </w:rPr>
  </w:style>
  <w:style w:type="paragraph" w:customStyle="1" w:styleId="FR3">
    <w:name w:val="FR3"/>
    <w:rsid w:val="00632770"/>
    <w:pPr>
      <w:widowControl w:val="0"/>
      <w:autoSpaceDE w:val="0"/>
      <w:autoSpaceDN w:val="0"/>
      <w:adjustRightInd w:val="0"/>
      <w:spacing w:before="360"/>
      <w:ind w:left="320"/>
    </w:pPr>
    <w:rPr>
      <w:rFonts w:ascii="Arial" w:eastAsia="MS Mincho" w:hAnsi="Arial" w:cs="Arial"/>
      <w:b/>
      <w:bCs/>
      <w:i/>
      <w:iCs/>
      <w:sz w:val="24"/>
      <w:szCs w:val="24"/>
    </w:rPr>
  </w:style>
  <w:style w:type="paragraph" w:styleId="NormaleWeb">
    <w:name w:val="Normal (Web)"/>
    <w:basedOn w:val="Normale"/>
    <w:uiPriority w:val="99"/>
    <w:rsid w:val="00632770"/>
    <w:pPr>
      <w:spacing w:before="100" w:beforeAutospacing="1" w:after="100" w:afterAutospacing="1"/>
    </w:pPr>
  </w:style>
  <w:style w:type="paragraph" w:styleId="Testodelblocco">
    <w:name w:val="Block Text"/>
    <w:basedOn w:val="Normale"/>
    <w:rsid w:val="00632770"/>
    <w:pPr>
      <w:tabs>
        <w:tab w:val="left" w:pos="9180"/>
      </w:tabs>
      <w:ind w:left="180" w:right="-82"/>
    </w:pPr>
    <w:rPr>
      <w:bCs/>
    </w:rPr>
  </w:style>
  <w:style w:type="character" w:styleId="Enfasigrassetto">
    <w:name w:val="Strong"/>
    <w:basedOn w:val="Carpredefinitoparagrafo"/>
    <w:qFormat/>
    <w:rsid w:val="00C46009"/>
    <w:rPr>
      <w:b/>
      <w:bCs/>
    </w:rPr>
  </w:style>
  <w:style w:type="paragraph" w:customStyle="1" w:styleId="NormaleWeb13">
    <w:name w:val="Normale (Web)13"/>
    <w:basedOn w:val="Normale"/>
    <w:rsid w:val="003763D1"/>
    <w:pPr>
      <w:spacing w:before="100" w:beforeAutospacing="1" w:after="100" w:afterAutospacing="1" w:line="360" w:lineRule="atLeast"/>
      <w:jc w:val="both"/>
    </w:pPr>
  </w:style>
  <w:style w:type="paragraph" w:customStyle="1" w:styleId="Titolo114">
    <w:name w:val="Titolo 114"/>
    <w:basedOn w:val="Normale"/>
    <w:rsid w:val="003763D1"/>
    <w:pPr>
      <w:spacing w:before="125" w:after="100" w:afterAutospacing="1"/>
      <w:outlineLvl w:val="1"/>
    </w:pPr>
    <w:rPr>
      <w:b/>
      <w:bCs/>
      <w:color w:val="003366"/>
      <w:kern w:val="36"/>
      <w:sz w:val="31"/>
      <w:szCs w:val="31"/>
    </w:rPr>
  </w:style>
  <w:style w:type="character" w:styleId="Rimandonotaapidipagina">
    <w:name w:val="footnote reference"/>
    <w:basedOn w:val="Carpredefinitoparagrafo"/>
    <w:semiHidden/>
    <w:rsid w:val="003763D1"/>
    <w:rPr>
      <w:vertAlign w:val="superscript"/>
    </w:rPr>
  </w:style>
  <w:style w:type="table" w:styleId="Grigliatabella">
    <w:name w:val="Table Grid"/>
    <w:basedOn w:val="Tabellanormale"/>
    <w:rsid w:val="00AC0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rsid w:val="00922B4E"/>
    <w:pPr>
      <w:jc w:val="center"/>
    </w:pPr>
    <w:rPr>
      <w:rFonts w:ascii="Arial" w:hAnsi="Arial" w:cs="Arial"/>
      <w:sz w:val="36"/>
      <w:szCs w:val="36"/>
    </w:rPr>
  </w:style>
  <w:style w:type="character" w:customStyle="1" w:styleId="TitoloCarattere">
    <w:name w:val="Titolo Carattere"/>
    <w:basedOn w:val="Carpredefinitoparagrafo"/>
    <w:link w:val="Titolo"/>
    <w:rsid w:val="00922B4E"/>
    <w:rPr>
      <w:rFonts w:ascii="Arial" w:hAnsi="Arial" w:cs="Arial"/>
      <w:sz w:val="36"/>
      <w:szCs w:val="36"/>
    </w:rPr>
  </w:style>
  <w:style w:type="paragraph" w:customStyle="1" w:styleId="Contenutotabella">
    <w:name w:val="Contenuto tabella"/>
    <w:basedOn w:val="Normale"/>
    <w:rsid w:val="007E0E56"/>
    <w:pPr>
      <w:widowControl w:val="0"/>
      <w:suppressLineNumbers/>
      <w:suppressAutoHyphens/>
    </w:pPr>
    <w:rPr>
      <w:rFonts w:eastAsia="SimSun" w:cs="Mangal"/>
      <w:kern w:val="1"/>
      <w:lang w:eastAsia="hi-IN" w:bidi="hi-IN"/>
    </w:rPr>
  </w:style>
  <w:style w:type="paragraph" w:styleId="Testofumetto">
    <w:name w:val="Balloon Text"/>
    <w:basedOn w:val="Normale"/>
    <w:link w:val="TestofumettoCarattere"/>
    <w:uiPriority w:val="99"/>
    <w:semiHidden/>
    <w:unhideWhenUsed/>
    <w:rsid w:val="004873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73FA"/>
    <w:rPr>
      <w:rFonts w:ascii="Tahoma" w:hAnsi="Tahoma" w:cs="Tahoma"/>
      <w:sz w:val="16"/>
      <w:szCs w:val="16"/>
    </w:rPr>
  </w:style>
  <w:style w:type="paragraph" w:styleId="Paragrafoelenco">
    <w:name w:val="List Paragraph"/>
    <w:basedOn w:val="Normale"/>
    <w:uiPriority w:val="34"/>
    <w:qFormat/>
    <w:rsid w:val="002146BC"/>
    <w:pPr>
      <w:ind w:left="720"/>
      <w:contextualSpacing/>
    </w:pPr>
  </w:style>
  <w:style w:type="character" w:customStyle="1" w:styleId="apple-converted-space">
    <w:name w:val="apple-converted-space"/>
    <w:basedOn w:val="Carpredefinitoparagrafo"/>
    <w:rsid w:val="000A0224"/>
  </w:style>
  <w:style w:type="character" w:customStyle="1" w:styleId="auto-style4">
    <w:name w:val="auto-style4"/>
    <w:basedOn w:val="Carpredefinitoparagrafo"/>
    <w:rsid w:val="000A0224"/>
  </w:style>
  <w:style w:type="paragraph" w:customStyle="1" w:styleId="TableParagraph">
    <w:name w:val="Table Paragraph"/>
    <w:basedOn w:val="Normale"/>
    <w:rsid w:val="00E53B3E"/>
    <w:pPr>
      <w:widowControl w:val="0"/>
      <w:autoSpaceDE w:val="0"/>
      <w:spacing w:line="268" w:lineRule="exact"/>
      <w:ind w:left="347"/>
    </w:pPr>
    <w:rPr>
      <w:sz w:val="22"/>
      <w:szCs w:val="22"/>
      <w:lang w:val="en-US" w:eastAsia="ar-SA"/>
    </w:rPr>
  </w:style>
  <w:style w:type="character" w:customStyle="1" w:styleId="TestonormaleCarattere">
    <w:name w:val="Testo normale Carattere"/>
    <w:basedOn w:val="Carpredefinitoparagrafo"/>
    <w:link w:val="Testonormale"/>
    <w:uiPriority w:val="99"/>
    <w:rsid w:val="00D449D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634338">
      <w:bodyDiv w:val="1"/>
      <w:marLeft w:val="120"/>
      <w:marRight w:val="0"/>
      <w:marTop w:val="0"/>
      <w:marBottom w:val="0"/>
      <w:divBdr>
        <w:top w:val="none" w:sz="0" w:space="0" w:color="auto"/>
        <w:left w:val="none" w:sz="0" w:space="0" w:color="auto"/>
        <w:bottom w:val="none" w:sz="0" w:space="0" w:color="auto"/>
        <w:right w:val="none" w:sz="0" w:space="0" w:color="auto"/>
      </w:divBdr>
      <w:divsChild>
        <w:div w:id="109202267">
          <w:marLeft w:val="120"/>
          <w:marRight w:val="120"/>
          <w:marTop w:val="120"/>
          <w:marBottom w:val="120"/>
          <w:divBdr>
            <w:top w:val="none" w:sz="0" w:space="0" w:color="auto"/>
            <w:left w:val="none" w:sz="0" w:space="0" w:color="auto"/>
            <w:bottom w:val="none" w:sz="0" w:space="0" w:color="auto"/>
            <w:right w:val="none" w:sz="0" w:space="0" w:color="auto"/>
          </w:divBdr>
        </w:div>
      </w:divsChild>
    </w:div>
    <w:div w:id="125007905">
      <w:bodyDiv w:val="1"/>
      <w:marLeft w:val="0"/>
      <w:marRight w:val="0"/>
      <w:marTop w:val="0"/>
      <w:marBottom w:val="0"/>
      <w:divBdr>
        <w:top w:val="none" w:sz="0" w:space="0" w:color="auto"/>
        <w:left w:val="none" w:sz="0" w:space="0" w:color="auto"/>
        <w:bottom w:val="none" w:sz="0" w:space="0" w:color="auto"/>
        <w:right w:val="none" w:sz="0" w:space="0" w:color="auto"/>
      </w:divBdr>
    </w:div>
    <w:div w:id="140510450">
      <w:bodyDiv w:val="1"/>
      <w:marLeft w:val="0"/>
      <w:marRight w:val="0"/>
      <w:marTop w:val="0"/>
      <w:marBottom w:val="0"/>
      <w:divBdr>
        <w:top w:val="none" w:sz="0" w:space="0" w:color="auto"/>
        <w:left w:val="none" w:sz="0" w:space="0" w:color="auto"/>
        <w:bottom w:val="none" w:sz="0" w:space="0" w:color="auto"/>
        <w:right w:val="none" w:sz="0" w:space="0" w:color="auto"/>
      </w:divBdr>
    </w:div>
    <w:div w:id="166949364">
      <w:bodyDiv w:val="1"/>
      <w:marLeft w:val="0"/>
      <w:marRight w:val="0"/>
      <w:marTop w:val="0"/>
      <w:marBottom w:val="0"/>
      <w:divBdr>
        <w:top w:val="none" w:sz="0" w:space="0" w:color="auto"/>
        <w:left w:val="none" w:sz="0" w:space="0" w:color="auto"/>
        <w:bottom w:val="none" w:sz="0" w:space="0" w:color="auto"/>
        <w:right w:val="none" w:sz="0" w:space="0" w:color="auto"/>
      </w:divBdr>
    </w:div>
    <w:div w:id="179972475">
      <w:bodyDiv w:val="1"/>
      <w:marLeft w:val="0"/>
      <w:marRight w:val="0"/>
      <w:marTop w:val="0"/>
      <w:marBottom w:val="0"/>
      <w:divBdr>
        <w:top w:val="none" w:sz="0" w:space="0" w:color="auto"/>
        <w:left w:val="none" w:sz="0" w:space="0" w:color="auto"/>
        <w:bottom w:val="none" w:sz="0" w:space="0" w:color="auto"/>
        <w:right w:val="none" w:sz="0" w:space="0" w:color="auto"/>
      </w:divBdr>
    </w:div>
    <w:div w:id="185991774">
      <w:bodyDiv w:val="1"/>
      <w:marLeft w:val="0"/>
      <w:marRight w:val="0"/>
      <w:marTop w:val="0"/>
      <w:marBottom w:val="0"/>
      <w:divBdr>
        <w:top w:val="none" w:sz="0" w:space="0" w:color="auto"/>
        <w:left w:val="none" w:sz="0" w:space="0" w:color="auto"/>
        <w:bottom w:val="none" w:sz="0" w:space="0" w:color="auto"/>
        <w:right w:val="none" w:sz="0" w:space="0" w:color="auto"/>
      </w:divBdr>
    </w:div>
    <w:div w:id="210768158">
      <w:bodyDiv w:val="1"/>
      <w:marLeft w:val="0"/>
      <w:marRight w:val="0"/>
      <w:marTop w:val="0"/>
      <w:marBottom w:val="0"/>
      <w:divBdr>
        <w:top w:val="none" w:sz="0" w:space="0" w:color="auto"/>
        <w:left w:val="none" w:sz="0" w:space="0" w:color="auto"/>
        <w:bottom w:val="none" w:sz="0" w:space="0" w:color="auto"/>
        <w:right w:val="none" w:sz="0" w:space="0" w:color="auto"/>
      </w:divBdr>
    </w:div>
    <w:div w:id="226039639">
      <w:bodyDiv w:val="1"/>
      <w:marLeft w:val="0"/>
      <w:marRight w:val="0"/>
      <w:marTop w:val="0"/>
      <w:marBottom w:val="0"/>
      <w:divBdr>
        <w:top w:val="none" w:sz="0" w:space="0" w:color="auto"/>
        <w:left w:val="none" w:sz="0" w:space="0" w:color="auto"/>
        <w:bottom w:val="none" w:sz="0" w:space="0" w:color="auto"/>
        <w:right w:val="none" w:sz="0" w:space="0" w:color="auto"/>
      </w:divBdr>
    </w:div>
    <w:div w:id="362218983">
      <w:bodyDiv w:val="1"/>
      <w:marLeft w:val="0"/>
      <w:marRight w:val="0"/>
      <w:marTop w:val="0"/>
      <w:marBottom w:val="0"/>
      <w:divBdr>
        <w:top w:val="none" w:sz="0" w:space="0" w:color="auto"/>
        <w:left w:val="none" w:sz="0" w:space="0" w:color="auto"/>
        <w:bottom w:val="none" w:sz="0" w:space="0" w:color="auto"/>
        <w:right w:val="none" w:sz="0" w:space="0" w:color="auto"/>
      </w:divBdr>
    </w:div>
    <w:div w:id="388383764">
      <w:bodyDiv w:val="1"/>
      <w:marLeft w:val="0"/>
      <w:marRight w:val="0"/>
      <w:marTop w:val="0"/>
      <w:marBottom w:val="0"/>
      <w:divBdr>
        <w:top w:val="none" w:sz="0" w:space="0" w:color="auto"/>
        <w:left w:val="none" w:sz="0" w:space="0" w:color="auto"/>
        <w:bottom w:val="none" w:sz="0" w:space="0" w:color="auto"/>
        <w:right w:val="none" w:sz="0" w:space="0" w:color="auto"/>
      </w:divBdr>
      <w:divsChild>
        <w:div w:id="302471409">
          <w:marLeft w:val="0"/>
          <w:marRight w:val="0"/>
          <w:marTop w:val="0"/>
          <w:marBottom w:val="0"/>
          <w:divBdr>
            <w:top w:val="none" w:sz="0" w:space="0" w:color="auto"/>
            <w:left w:val="none" w:sz="0" w:space="0" w:color="auto"/>
            <w:bottom w:val="none" w:sz="0" w:space="0" w:color="auto"/>
            <w:right w:val="none" w:sz="0" w:space="0" w:color="auto"/>
          </w:divBdr>
        </w:div>
        <w:div w:id="439102699">
          <w:marLeft w:val="0"/>
          <w:marRight w:val="0"/>
          <w:marTop w:val="0"/>
          <w:marBottom w:val="0"/>
          <w:divBdr>
            <w:top w:val="none" w:sz="0" w:space="0" w:color="auto"/>
            <w:left w:val="none" w:sz="0" w:space="0" w:color="auto"/>
            <w:bottom w:val="none" w:sz="0" w:space="0" w:color="auto"/>
            <w:right w:val="none" w:sz="0" w:space="0" w:color="auto"/>
          </w:divBdr>
        </w:div>
        <w:div w:id="667363335">
          <w:marLeft w:val="0"/>
          <w:marRight w:val="0"/>
          <w:marTop w:val="0"/>
          <w:marBottom w:val="0"/>
          <w:divBdr>
            <w:top w:val="none" w:sz="0" w:space="0" w:color="auto"/>
            <w:left w:val="none" w:sz="0" w:space="0" w:color="auto"/>
            <w:bottom w:val="none" w:sz="0" w:space="0" w:color="auto"/>
            <w:right w:val="none" w:sz="0" w:space="0" w:color="auto"/>
          </w:divBdr>
        </w:div>
        <w:div w:id="1149326305">
          <w:marLeft w:val="0"/>
          <w:marRight w:val="0"/>
          <w:marTop w:val="0"/>
          <w:marBottom w:val="0"/>
          <w:divBdr>
            <w:top w:val="none" w:sz="0" w:space="0" w:color="auto"/>
            <w:left w:val="none" w:sz="0" w:space="0" w:color="auto"/>
            <w:bottom w:val="none" w:sz="0" w:space="0" w:color="auto"/>
            <w:right w:val="none" w:sz="0" w:space="0" w:color="auto"/>
          </w:divBdr>
        </w:div>
        <w:div w:id="1244339986">
          <w:marLeft w:val="0"/>
          <w:marRight w:val="0"/>
          <w:marTop w:val="0"/>
          <w:marBottom w:val="0"/>
          <w:divBdr>
            <w:top w:val="none" w:sz="0" w:space="0" w:color="auto"/>
            <w:left w:val="none" w:sz="0" w:space="0" w:color="auto"/>
            <w:bottom w:val="none" w:sz="0" w:space="0" w:color="auto"/>
            <w:right w:val="none" w:sz="0" w:space="0" w:color="auto"/>
          </w:divBdr>
        </w:div>
      </w:divsChild>
    </w:div>
    <w:div w:id="391005797">
      <w:bodyDiv w:val="1"/>
      <w:marLeft w:val="0"/>
      <w:marRight w:val="0"/>
      <w:marTop w:val="0"/>
      <w:marBottom w:val="0"/>
      <w:divBdr>
        <w:top w:val="none" w:sz="0" w:space="0" w:color="auto"/>
        <w:left w:val="none" w:sz="0" w:space="0" w:color="auto"/>
        <w:bottom w:val="none" w:sz="0" w:space="0" w:color="auto"/>
        <w:right w:val="none" w:sz="0" w:space="0" w:color="auto"/>
      </w:divBdr>
    </w:div>
    <w:div w:id="399866230">
      <w:bodyDiv w:val="1"/>
      <w:marLeft w:val="125"/>
      <w:marRight w:val="125"/>
      <w:marTop w:val="125"/>
      <w:marBottom w:val="125"/>
      <w:divBdr>
        <w:top w:val="none" w:sz="0" w:space="0" w:color="auto"/>
        <w:left w:val="none" w:sz="0" w:space="0" w:color="auto"/>
        <w:bottom w:val="none" w:sz="0" w:space="0" w:color="auto"/>
        <w:right w:val="none" w:sz="0" w:space="0" w:color="auto"/>
      </w:divBdr>
    </w:div>
    <w:div w:id="403917656">
      <w:bodyDiv w:val="1"/>
      <w:marLeft w:val="0"/>
      <w:marRight w:val="0"/>
      <w:marTop w:val="0"/>
      <w:marBottom w:val="0"/>
      <w:divBdr>
        <w:top w:val="none" w:sz="0" w:space="0" w:color="auto"/>
        <w:left w:val="none" w:sz="0" w:space="0" w:color="auto"/>
        <w:bottom w:val="none" w:sz="0" w:space="0" w:color="auto"/>
        <w:right w:val="none" w:sz="0" w:space="0" w:color="auto"/>
      </w:divBdr>
    </w:div>
    <w:div w:id="458575456">
      <w:bodyDiv w:val="1"/>
      <w:marLeft w:val="0"/>
      <w:marRight w:val="0"/>
      <w:marTop w:val="0"/>
      <w:marBottom w:val="0"/>
      <w:divBdr>
        <w:top w:val="none" w:sz="0" w:space="0" w:color="auto"/>
        <w:left w:val="none" w:sz="0" w:space="0" w:color="auto"/>
        <w:bottom w:val="none" w:sz="0" w:space="0" w:color="auto"/>
        <w:right w:val="none" w:sz="0" w:space="0" w:color="auto"/>
      </w:divBdr>
      <w:divsChild>
        <w:div w:id="103884248">
          <w:marLeft w:val="0"/>
          <w:marRight w:val="0"/>
          <w:marTop w:val="0"/>
          <w:marBottom w:val="0"/>
          <w:divBdr>
            <w:top w:val="none" w:sz="0" w:space="0" w:color="auto"/>
            <w:left w:val="none" w:sz="0" w:space="0" w:color="auto"/>
            <w:bottom w:val="none" w:sz="0" w:space="0" w:color="auto"/>
            <w:right w:val="none" w:sz="0" w:space="0" w:color="auto"/>
          </w:divBdr>
        </w:div>
        <w:div w:id="135688855">
          <w:marLeft w:val="0"/>
          <w:marRight w:val="0"/>
          <w:marTop w:val="0"/>
          <w:marBottom w:val="0"/>
          <w:divBdr>
            <w:top w:val="none" w:sz="0" w:space="0" w:color="auto"/>
            <w:left w:val="none" w:sz="0" w:space="0" w:color="auto"/>
            <w:bottom w:val="none" w:sz="0" w:space="0" w:color="auto"/>
            <w:right w:val="none" w:sz="0" w:space="0" w:color="auto"/>
          </w:divBdr>
        </w:div>
        <w:div w:id="246160207">
          <w:marLeft w:val="0"/>
          <w:marRight w:val="0"/>
          <w:marTop w:val="0"/>
          <w:marBottom w:val="0"/>
          <w:divBdr>
            <w:top w:val="none" w:sz="0" w:space="0" w:color="auto"/>
            <w:left w:val="none" w:sz="0" w:space="0" w:color="auto"/>
            <w:bottom w:val="none" w:sz="0" w:space="0" w:color="auto"/>
            <w:right w:val="none" w:sz="0" w:space="0" w:color="auto"/>
          </w:divBdr>
        </w:div>
        <w:div w:id="425228442">
          <w:marLeft w:val="0"/>
          <w:marRight w:val="0"/>
          <w:marTop w:val="0"/>
          <w:marBottom w:val="0"/>
          <w:divBdr>
            <w:top w:val="none" w:sz="0" w:space="0" w:color="auto"/>
            <w:left w:val="none" w:sz="0" w:space="0" w:color="auto"/>
            <w:bottom w:val="none" w:sz="0" w:space="0" w:color="auto"/>
            <w:right w:val="none" w:sz="0" w:space="0" w:color="auto"/>
          </w:divBdr>
        </w:div>
        <w:div w:id="669337473">
          <w:marLeft w:val="0"/>
          <w:marRight w:val="0"/>
          <w:marTop w:val="0"/>
          <w:marBottom w:val="0"/>
          <w:divBdr>
            <w:top w:val="none" w:sz="0" w:space="0" w:color="auto"/>
            <w:left w:val="none" w:sz="0" w:space="0" w:color="auto"/>
            <w:bottom w:val="none" w:sz="0" w:space="0" w:color="auto"/>
            <w:right w:val="none" w:sz="0" w:space="0" w:color="auto"/>
          </w:divBdr>
        </w:div>
        <w:div w:id="825323937">
          <w:marLeft w:val="0"/>
          <w:marRight w:val="0"/>
          <w:marTop w:val="0"/>
          <w:marBottom w:val="0"/>
          <w:divBdr>
            <w:top w:val="none" w:sz="0" w:space="0" w:color="auto"/>
            <w:left w:val="none" w:sz="0" w:space="0" w:color="auto"/>
            <w:bottom w:val="none" w:sz="0" w:space="0" w:color="auto"/>
            <w:right w:val="none" w:sz="0" w:space="0" w:color="auto"/>
          </w:divBdr>
        </w:div>
        <w:div w:id="1115948838">
          <w:marLeft w:val="0"/>
          <w:marRight w:val="0"/>
          <w:marTop w:val="0"/>
          <w:marBottom w:val="0"/>
          <w:divBdr>
            <w:top w:val="none" w:sz="0" w:space="0" w:color="auto"/>
            <w:left w:val="none" w:sz="0" w:space="0" w:color="auto"/>
            <w:bottom w:val="none" w:sz="0" w:space="0" w:color="auto"/>
            <w:right w:val="none" w:sz="0" w:space="0" w:color="auto"/>
          </w:divBdr>
        </w:div>
        <w:div w:id="1119182687">
          <w:marLeft w:val="0"/>
          <w:marRight w:val="0"/>
          <w:marTop w:val="0"/>
          <w:marBottom w:val="0"/>
          <w:divBdr>
            <w:top w:val="none" w:sz="0" w:space="0" w:color="auto"/>
            <w:left w:val="none" w:sz="0" w:space="0" w:color="auto"/>
            <w:bottom w:val="none" w:sz="0" w:space="0" w:color="auto"/>
            <w:right w:val="none" w:sz="0" w:space="0" w:color="auto"/>
          </w:divBdr>
        </w:div>
        <w:div w:id="1168979211">
          <w:marLeft w:val="0"/>
          <w:marRight w:val="0"/>
          <w:marTop w:val="0"/>
          <w:marBottom w:val="0"/>
          <w:divBdr>
            <w:top w:val="none" w:sz="0" w:space="0" w:color="auto"/>
            <w:left w:val="none" w:sz="0" w:space="0" w:color="auto"/>
            <w:bottom w:val="none" w:sz="0" w:space="0" w:color="auto"/>
            <w:right w:val="none" w:sz="0" w:space="0" w:color="auto"/>
          </w:divBdr>
        </w:div>
        <w:div w:id="1422288364">
          <w:marLeft w:val="0"/>
          <w:marRight w:val="0"/>
          <w:marTop w:val="0"/>
          <w:marBottom w:val="0"/>
          <w:divBdr>
            <w:top w:val="none" w:sz="0" w:space="0" w:color="auto"/>
            <w:left w:val="none" w:sz="0" w:space="0" w:color="auto"/>
            <w:bottom w:val="none" w:sz="0" w:space="0" w:color="auto"/>
            <w:right w:val="none" w:sz="0" w:space="0" w:color="auto"/>
          </w:divBdr>
        </w:div>
        <w:div w:id="1440833553">
          <w:marLeft w:val="0"/>
          <w:marRight w:val="0"/>
          <w:marTop w:val="0"/>
          <w:marBottom w:val="0"/>
          <w:divBdr>
            <w:top w:val="none" w:sz="0" w:space="0" w:color="auto"/>
            <w:left w:val="none" w:sz="0" w:space="0" w:color="auto"/>
            <w:bottom w:val="none" w:sz="0" w:space="0" w:color="auto"/>
            <w:right w:val="none" w:sz="0" w:space="0" w:color="auto"/>
          </w:divBdr>
        </w:div>
        <w:div w:id="1509248409">
          <w:marLeft w:val="0"/>
          <w:marRight w:val="0"/>
          <w:marTop w:val="0"/>
          <w:marBottom w:val="0"/>
          <w:divBdr>
            <w:top w:val="none" w:sz="0" w:space="0" w:color="auto"/>
            <w:left w:val="none" w:sz="0" w:space="0" w:color="auto"/>
            <w:bottom w:val="none" w:sz="0" w:space="0" w:color="auto"/>
            <w:right w:val="none" w:sz="0" w:space="0" w:color="auto"/>
          </w:divBdr>
        </w:div>
        <w:div w:id="1511873133">
          <w:marLeft w:val="0"/>
          <w:marRight w:val="0"/>
          <w:marTop w:val="0"/>
          <w:marBottom w:val="0"/>
          <w:divBdr>
            <w:top w:val="none" w:sz="0" w:space="0" w:color="auto"/>
            <w:left w:val="none" w:sz="0" w:space="0" w:color="auto"/>
            <w:bottom w:val="none" w:sz="0" w:space="0" w:color="auto"/>
            <w:right w:val="none" w:sz="0" w:space="0" w:color="auto"/>
          </w:divBdr>
        </w:div>
        <w:div w:id="1936478260">
          <w:marLeft w:val="0"/>
          <w:marRight w:val="0"/>
          <w:marTop w:val="0"/>
          <w:marBottom w:val="0"/>
          <w:divBdr>
            <w:top w:val="none" w:sz="0" w:space="0" w:color="auto"/>
            <w:left w:val="none" w:sz="0" w:space="0" w:color="auto"/>
            <w:bottom w:val="none" w:sz="0" w:space="0" w:color="auto"/>
            <w:right w:val="none" w:sz="0" w:space="0" w:color="auto"/>
          </w:divBdr>
        </w:div>
        <w:div w:id="2051882104">
          <w:marLeft w:val="0"/>
          <w:marRight w:val="0"/>
          <w:marTop w:val="0"/>
          <w:marBottom w:val="0"/>
          <w:divBdr>
            <w:top w:val="none" w:sz="0" w:space="0" w:color="auto"/>
            <w:left w:val="none" w:sz="0" w:space="0" w:color="auto"/>
            <w:bottom w:val="none" w:sz="0" w:space="0" w:color="auto"/>
            <w:right w:val="none" w:sz="0" w:space="0" w:color="auto"/>
          </w:divBdr>
        </w:div>
      </w:divsChild>
    </w:div>
    <w:div w:id="495145523">
      <w:bodyDiv w:val="1"/>
      <w:marLeft w:val="0"/>
      <w:marRight w:val="0"/>
      <w:marTop w:val="0"/>
      <w:marBottom w:val="0"/>
      <w:divBdr>
        <w:top w:val="none" w:sz="0" w:space="0" w:color="auto"/>
        <w:left w:val="none" w:sz="0" w:space="0" w:color="auto"/>
        <w:bottom w:val="none" w:sz="0" w:space="0" w:color="auto"/>
        <w:right w:val="none" w:sz="0" w:space="0" w:color="auto"/>
      </w:divBdr>
    </w:div>
    <w:div w:id="565147735">
      <w:bodyDiv w:val="1"/>
      <w:marLeft w:val="0"/>
      <w:marRight w:val="0"/>
      <w:marTop w:val="0"/>
      <w:marBottom w:val="0"/>
      <w:divBdr>
        <w:top w:val="none" w:sz="0" w:space="0" w:color="auto"/>
        <w:left w:val="none" w:sz="0" w:space="0" w:color="auto"/>
        <w:bottom w:val="none" w:sz="0" w:space="0" w:color="auto"/>
        <w:right w:val="none" w:sz="0" w:space="0" w:color="auto"/>
      </w:divBdr>
    </w:div>
    <w:div w:id="605894472">
      <w:bodyDiv w:val="1"/>
      <w:marLeft w:val="0"/>
      <w:marRight w:val="0"/>
      <w:marTop w:val="0"/>
      <w:marBottom w:val="0"/>
      <w:divBdr>
        <w:top w:val="none" w:sz="0" w:space="0" w:color="auto"/>
        <w:left w:val="none" w:sz="0" w:space="0" w:color="auto"/>
        <w:bottom w:val="none" w:sz="0" w:space="0" w:color="auto"/>
        <w:right w:val="none" w:sz="0" w:space="0" w:color="auto"/>
      </w:divBdr>
      <w:divsChild>
        <w:div w:id="72093487">
          <w:marLeft w:val="0"/>
          <w:marRight w:val="0"/>
          <w:marTop w:val="0"/>
          <w:marBottom w:val="0"/>
          <w:divBdr>
            <w:top w:val="none" w:sz="0" w:space="0" w:color="auto"/>
            <w:left w:val="none" w:sz="0" w:space="0" w:color="auto"/>
            <w:bottom w:val="none" w:sz="0" w:space="0" w:color="auto"/>
            <w:right w:val="none" w:sz="0" w:space="0" w:color="auto"/>
          </w:divBdr>
        </w:div>
        <w:div w:id="315301782">
          <w:marLeft w:val="0"/>
          <w:marRight w:val="0"/>
          <w:marTop w:val="0"/>
          <w:marBottom w:val="0"/>
          <w:divBdr>
            <w:top w:val="none" w:sz="0" w:space="0" w:color="auto"/>
            <w:left w:val="none" w:sz="0" w:space="0" w:color="auto"/>
            <w:bottom w:val="none" w:sz="0" w:space="0" w:color="auto"/>
            <w:right w:val="none" w:sz="0" w:space="0" w:color="auto"/>
          </w:divBdr>
        </w:div>
        <w:div w:id="377239608">
          <w:marLeft w:val="0"/>
          <w:marRight w:val="0"/>
          <w:marTop w:val="0"/>
          <w:marBottom w:val="0"/>
          <w:divBdr>
            <w:top w:val="none" w:sz="0" w:space="0" w:color="auto"/>
            <w:left w:val="none" w:sz="0" w:space="0" w:color="auto"/>
            <w:bottom w:val="none" w:sz="0" w:space="0" w:color="auto"/>
            <w:right w:val="none" w:sz="0" w:space="0" w:color="auto"/>
          </w:divBdr>
        </w:div>
        <w:div w:id="655499432">
          <w:marLeft w:val="0"/>
          <w:marRight w:val="0"/>
          <w:marTop w:val="0"/>
          <w:marBottom w:val="0"/>
          <w:divBdr>
            <w:top w:val="none" w:sz="0" w:space="0" w:color="auto"/>
            <w:left w:val="none" w:sz="0" w:space="0" w:color="auto"/>
            <w:bottom w:val="none" w:sz="0" w:space="0" w:color="auto"/>
            <w:right w:val="none" w:sz="0" w:space="0" w:color="auto"/>
          </w:divBdr>
        </w:div>
        <w:div w:id="809829699">
          <w:marLeft w:val="0"/>
          <w:marRight w:val="0"/>
          <w:marTop w:val="0"/>
          <w:marBottom w:val="0"/>
          <w:divBdr>
            <w:top w:val="none" w:sz="0" w:space="0" w:color="auto"/>
            <w:left w:val="none" w:sz="0" w:space="0" w:color="auto"/>
            <w:bottom w:val="none" w:sz="0" w:space="0" w:color="auto"/>
            <w:right w:val="none" w:sz="0" w:space="0" w:color="auto"/>
          </w:divBdr>
        </w:div>
        <w:div w:id="816993125">
          <w:marLeft w:val="0"/>
          <w:marRight w:val="0"/>
          <w:marTop w:val="0"/>
          <w:marBottom w:val="0"/>
          <w:divBdr>
            <w:top w:val="none" w:sz="0" w:space="0" w:color="auto"/>
            <w:left w:val="none" w:sz="0" w:space="0" w:color="auto"/>
            <w:bottom w:val="none" w:sz="0" w:space="0" w:color="auto"/>
            <w:right w:val="none" w:sz="0" w:space="0" w:color="auto"/>
          </w:divBdr>
        </w:div>
        <w:div w:id="1048528795">
          <w:marLeft w:val="0"/>
          <w:marRight w:val="0"/>
          <w:marTop w:val="0"/>
          <w:marBottom w:val="0"/>
          <w:divBdr>
            <w:top w:val="none" w:sz="0" w:space="0" w:color="auto"/>
            <w:left w:val="none" w:sz="0" w:space="0" w:color="auto"/>
            <w:bottom w:val="none" w:sz="0" w:space="0" w:color="auto"/>
            <w:right w:val="none" w:sz="0" w:space="0" w:color="auto"/>
          </w:divBdr>
        </w:div>
        <w:div w:id="1500463252">
          <w:marLeft w:val="0"/>
          <w:marRight w:val="0"/>
          <w:marTop w:val="0"/>
          <w:marBottom w:val="0"/>
          <w:divBdr>
            <w:top w:val="none" w:sz="0" w:space="0" w:color="auto"/>
            <w:left w:val="none" w:sz="0" w:space="0" w:color="auto"/>
            <w:bottom w:val="none" w:sz="0" w:space="0" w:color="auto"/>
            <w:right w:val="none" w:sz="0" w:space="0" w:color="auto"/>
          </w:divBdr>
        </w:div>
        <w:div w:id="1521626560">
          <w:marLeft w:val="0"/>
          <w:marRight w:val="0"/>
          <w:marTop w:val="0"/>
          <w:marBottom w:val="0"/>
          <w:divBdr>
            <w:top w:val="none" w:sz="0" w:space="0" w:color="auto"/>
            <w:left w:val="none" w:sz="0" w:space="0" w:color="auto"/>
            <w:bottom w:val="none" w:sz="0" w:space="0" w:color="auto"/>
            <w:right w:val="none" w:sz="0" w:space="0" w:color="auto"/>
          </w:divBdr>
        </w:div>
        <w:div w:id="1572354006">
          <w:marLeft w:val="0"/>
          <w:marRight w:val="0"/>
          <w:marTop w:val="0"/>
          <w:marBottom w:val="0"/>
          <w:divBdr>
            <w:top w:val="none" w:sz="0" w:space="0" w:color="auto"/>
            <w:left w:val="none" w:sz="0" w:space="0" w:color="auto"/>
            <w:bottom w:val="none" w:sz="0" w:space="0" w:color="auto"/>
            <w:right w:val="none" w:sz="0" w:space="0" w:color="auto"/>
          </w:divBdr>
        </w:div>
        <w:div w:id="1662661189">
          <w:marLeft w:val="0"/>
          <w:marRight w:val="0"/>
          <w:marTop w:val="0"/>
          <w:marBottom w:val="0"/>
          <w:divBdr>
            <w:top w:val="none" w:sz="0" w:space="0" w:color="auto"/>
            <w:left w:val="none" w:sz="0" w:space="0" w:color="auto"/>
            <w:bottom w:val="none" w:sz="0" w:space="0" w:color="auto"/>
            <w:right w:val="none" w:sz="0" w:space="0" w:color="auto"/>
          </w:divBdr>
        </w:div>
        <w:div w:id="1690990461">
          <w:marLeft w:val="0"/>
          <w:marRight w:val="0"/>
          <w:marTop w:val="0"/>
          <w:marBottom w:val="0"/>
          <w:divBdr>
            <w:top w:val="none" w:sz="0" w:space="0" w:color="auto"/>
            <w:left w:val="none" w:sz="0" w:space="0" w:color="auto"/>
            <w:bottom w:val="none" w:sz="0" w:space="0" w:color="auto"/>
            <w:right w:val="none" w:sz="0" w:space="0" w:color="auto"/>
          </w:divBdr>
        </w:div>
        <w:div w:id="1742556697">
          <w:marLeft w:val="0"/>
          <w:marRight w:val="0"/>
          <w:marTop w:val="0"/>
          <w:marBottom w:val="0"/>
          <w:divBdr>
            <w:top w:val="none" w:sz="0" w:space="0" w:color="auto"/>
            <w:left w:val="none" w:sz="0" w:space="0" w:color="auto"/>
            <w:bottom w:val="none" w:sz="0" w:space="0" w:color="auto"/>
            <w:right w:val="none" w:sz="0" w:space="0" w:color="auto"/>
          </w:divBdr>
        </w:div>
        <w:div w:id="1818301620">
          <w:marLeft w:val="0"/>
          <w:marRight w:val="0"/>
          <w:marTop w:val="0"/>
          <w:marBottom w:val="0"/>
          <w:divBdr>
            <w:top w:val="none" w:sz="0" w:space="0" w:color="auto"/>
            <w:left w:val="none" w:sz="0" w:space="0" w:color="auto"/>
            <w:bottom w:val="none" w:sz="0" w:space="0" w:color="auto"/>
            <w:right w:val="none" w:sz="0" w:space="0" w:color="auto"/>
          </w:divBdr>
        </w:div>
        <w:div w:id="1830705531">
          <w:marLeft w:val="0"/>
          <w:marRight w:val="0"/>
          <w:marTop w:val="0"/>
          <w:marBottom w:val="0"/>
          <w:divBdr>
            <w:top w:val="none" w:sz="0" w:space="0" w:color="auto"/>
            <w:left w:val="none" w:sz="0" w:space="0" w:color="auto"/>
            <w:bottom w:val="none" w:sz="0" w:space="0" w:color="auto"/>
            <w:right w:val="none" w:sz="0" w:space="0" w:color="auto"/>
          </w:divBdr>
        </w:div>
      </w:divsChild>
    </w:div>
    <w:div w:id="630749102">
      <w:bodyDiv w:val="1"/>
      <w:marLeft w:val="0"/>
      <w:marRight w:val="0"/>
      <w:marTop w:val="0"/>
      <w:marBottom w:val="0"/>
      <w:divBdr>
        <w:top w:val="none" w:sz="0" w:space="0" w:color="auto"/>
        <w:left w:val="none" w:sz="0" w:space="0" w:color="auto"/>
        <w:bottom w:val="none" w:sz="0" w:space="0" w:color="auto"/>
        <w:right w:val="none" w:sz="0" w:space="0" w:color="auto"/>
      </w:divBdr>
    </w:div>
    <w:div w:id="701398604">
      <w:bodyDiv w:val="1"/>
      <w:marLeft w:val="0"/>
      <w:marRight w:val="0"/>
      <w:marTop w:val="0"/>
      <w:marBottom w:val="0"/>
      <w:divBdr>
        <w:top w:val="none" w:sz="0" w:space="0" w:color="auto"/>
        <w:left w:val="none" w:sz="0" w:space="0" w:color="auto"/>
        <w:bottom w:val="none" w:sz="0" w:space="0" w:color="auto"/>
        <w:right w:val="none" w:sz="0" w:space="0" w:color="auto"/>
      </w:divBdr>
    </w:div>
    <w:div w:id="942952737">
      <w:bodyDiv w:val="1"/>
      <w:marLeft w:val="0"/>
      <w:marRight w:val="0"/>
      <w:marTop w:val="0"/>
      <w:marBottom w:val="0"/>
      <w:divBdr>
        <w:top w:val="none" w:sz="0" w:space="0" w:color="auto"/>
        <w:left w:val="none" w:sz="0" w:space="0" w:color="auto"/>
        <w:bottom w:val="none" w:sz="0" w:space="0" w:color="auto"/>
        <w:right w:val="none" w:sz="0" w:space="0" w:color="auto"/>
      </w:divBdr>
    </w:div>
    <w:div w:id="1095326481">
      <w:bodyDiv w:val="1"/>
      <w:marLeft w:val="0"/>
      <w:marRight w:val="0"/>
      <w:marTop w:val="0"/>
      <w:marBottom w:val="0"/>
      <w:divBdr>
        <w:top w:val="none" w:sz="0" w:space="0" w:color="auto"/>
        <w:left w:val="none" w:sz="0" w:space="0" w:color="auto"/>
        <w:bottom w:val="none" w:sz="0" w:space="0" w:color="auto"/>
        <w:right w:val="none" w:sz="0" w:space="0" w:color="auto"/>
      </w:divBdr>
    </w:div>
    <w:div w:id="1230995052">
      <w:bodyDiv w:val="1"/>
      <w:marLeft w:val="0"/>
      <w:marRight w:val="0"/>
      <w:marTop w:val="0"/>
      <w:marBottom w:val="0"/>
      <w:divBdr>
        <w:top w:val="none" w:sz="0" w:space="0" w:color="auto"/>
        <w:left w:val="none" w:sz="0" w:space="0" w:color="auto"/>
        <w:bottom w:val="none" w:sz="0" w:space="0" w:color="auto"/>
        <w:right w:val="none" w:sz="0" w:space="0" w:color="auto"/>
      </w:divBdr>
    </w:div>
    <w:div w:id="1261722674">
      <w:bodyDiv w:val="1"/>
      <w:marLeft w:val="0"/>
      <w:marRight w:val="0"/>
      <w:marTop w:val="0"/>
      <w:marBottom w:val="0"/>
      <w:divBdr>
        <w:top w:val="none" w:sz="0" w:space="0" w:color="auto"/>
        <w:left w:val="none" w:sz="0" w:space="0" w:color="auto"/>
        <w:bottom w:val="none" w:sz="0" w:space="0" w:color="auto"/>
        <w:right w:val="none" w:sz="0" w:space="0" w:color="auto"/>
      </w:divBdr>
    </w:div>
    <w:div w:id="1287354746">
      <w:bodyDiv w:val="1"/>
      <w:marLeft w:val="0"/>
      <w:marRight w:val="0"/>
      <w:marTop w:val="0"/>
      <w:marBottom w:val="0"/>
      <w:divBdr>
        <w:top w:val="none" w:sz="0" w:space="0" w:color="auto"/>
        <w:left w:val="none" w:sz="0" w:space="0" w:color="auto"/>
        <w:bottom w:val="none" w:sz="0" w:space="0" w:color="auto"/>
        <w:right w:val="none" w:sz="0" w:space="0" w:color="auto"/>
      </w:divBdr>
    </w:div>
    <w:div w:id="1294867815">
      <w:bodyDiv w:val="1"/>
      <w:marLeft w:val="0"/>
      <w:marRight w:val="0"/>
      <w:marTop w:val="0"/>
      <w:marBottom w:val="0"/>
      <w:divBdr>
        <w:top w:val="none" w:sz="0" w:space="0" w:color="auto"/>
        <w:left w:val="none" w:sz="0" w:space="0" w:color="auto"/>
        <w:bottom w:val="none" w:sz="0" w:space="0" w:color="auto"/>
        <w:right w:val="none" w:sz="0" w:space="0" w:color="auto"/>
      </w:divBdr>
    </w:div>
    <w:div w:id="1299578893">
      <w:bodyDiv w:val="1"/>
      <w:marLeft w:val="0"/>
      <w:marRight w:val="0"/>
      <w:marTop w:val="0"/>
      <w:marBottom w:val="0"/>
      <w:divBdr>
        <w:top w:val="none" w:sz="0" w:space="0" w:color="auto"/>
        <w:left w:val="none" w:sz="0" w:space="0" w:color="auto"/>
        <w:bottom w:val="none" w:sz="0" w:space="0" w:color="auto"/>
        <w:right w:val="none" w:sz="0" w:space="0" w:color="auto"/>
      </w:divBdr>
    </w:div>
    <w:div w:id="1304115161">
      <w:bodyDiv w:val="1"/>
      <w:marLeft w:val="0"/>
      <w:marRight w:val="0"/>
      <w:marTop w:val="0"/>
      <w:marBottom w:val="0"/>
      <w:divBdr>
        <w:top w:val="none" w:sz="0" w:space="0" w:color="auto"/>
        <w:left w:val="none" w:sz="0" w:space="0" w:color="auto"/>
        <w:bottom w:val="none" w:sz="0" w:space="0" w:color="auto"/>
        <w:right w:val="none" w:sz="0" w:space="0" w:color="auto"/>
      </w:divBdr>
      <w:divsChild>
        <w:div w:id="1185286256">
          <w:marLeft w:val="0"/>
          <w:marRight w:val="-38"/>
          <w:marTop w:val="50"/>
          <w:marBottom w:val="0"/>
          <w:divBdr>
            <w:top w:val="none" w:sz="0" w:space="0" w:color="auto"/>
            <w:left w:val="none" w:sz="0" w:space="0" w:color="auto"/>
            <w:bottom w:val="none" w:sz="0" w:space="0" w:color="auto"/>
            <w:right w:val="none" w:sz="0" w:space="0" w:color="auto"/>
          </w:divBdr>
          <w:divsChild>
            <w:div w:id="277875951">
              <w:marLeft w:val="0"/>
              <w:marRight w:val="-38"/>
              <w:marTop w:val="0"/>
              <w:marBottom w:val="0"/>
              <w:divBdr>
                <w:top w:val="none" w:sz="0" w:space="0" w:color="auto"/>
                <w:left w:val="none" w:sz="0" w:space="0" w:color="auto"/>
                <w:bottom w:val="none" w:sz="0" w:space="0" w:color="auto"/>
                <w:right w:val="none" w:sz="0" w:space="0" w:color="auto"/>
              </w:divBdr>
              <w:divsChild>
                <w:div w:id="458304842">
                  <w:marLeft w:val="32"/>
                  <w:marRight w:val="0"/>
                  <w:marTop w:val="0"/>
                  <w:marBottom w:val="0"/>
                  <w:divBdr>
                    <w:top w:val="none" w:sz="0" w:space="0" w:color="auto"/>
                    <w:left w:val="none" w:sz="0" w:space="0" w:color="auto"/>
                    <w:bottom w:val="none" w:sz="0" w:space="0" w:color="auto"/>
                    <w:right w:val="none" w:sz="0" w:space="0" w:color="auto"/>
                  </w:divBdr>
                  <w:divsChild>
                    <w:div w:id="769357733">
                      <w:marLeft w:val="0"/>
                      <w:marRight w:val="0"/>
                      <w:marTop w:val="0"/>
                      <w:marBottom w:val="0"/>
                      <w:divBdr>
                        <w:top w:val="single" w:sz="2" w:space="0" w:color="ECF1F5"/>
                        <w:left w:val="single" w:sz="2" w:space="0" w:color="ECF1F5"/>
                        <w:bottom w:val="single" w:sz="2" w:space="0" w:color="ECF1F5"/>
                        <w:right w:val="single" w:sz="2" w:space="0" w:color="ECF1F5"/>
                      </w:divBdr>
                      <w:divsChild>
                        <w:div w:id="944995898">
                          <w:marLeft w:val="0"/>
                          <w:marRight w:val="0"/>
                          <w:marTop w:val="0"/>
                          <w:marBottom w:val="0"/>
                          <w:divBdr>
                            <w:top w:val="none" w:sz="0" w:space="0" w:color="auto"/>
                            <w:left w:val="none" w:sz="0" w:space="0" w:color="auto"/>
                            <w:bottom w:val="none" w:sz="0" w:space="0" w:color="auto"/>
                            <w:right w:val="none" w:sz="0" w:space="0" w:color="auto"/>
                          </w:divBdr>
                          <w:divsChild>
                            <w:div w:id="18891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072756">
      <w:bodyDiv w:val="1"/>
      <w:marLeft w:val="125"/>
      <w:marRight w:val="125"/>
      <w:marTop w:val="125"/>
      <w:marBottom w:val="125"/>
      <w:divBdr>
        <w:top w:val="none" w:sz="0" w:space="0" w:color="auto"/>
        <w:left w:val="none" w:sz="0" w:space="0" w:color="auto"/>
        <w:bottom w:val="none" w:sz="0" w:space="0" w:color="auto"/>
        <w:right w:val="none" w:sz="0" w:space="0" w:color="auto"/>
      </w:divBdr>
    </w:div>
    <w:div w:id="1357660985">
      <w:bodyDiv w:val="1"/>
      <w:marLeft w:val="0"/>
      <w:marRight w:val="0"/>
      <w:marTop w:val="0"/>
      <w:marBottom w:val="0"/>
      <w:divBdr>
        <w:top w:val="none" w:sz="0" w:space="0" w:color="auto"/>
        <w:left w:val="none" w:sz="0" w:space="0" w:color="auto"/>
        <w:bottom w:val="none" w:sz="0" w:space="0" w:color="auto"/>
        <w:right w:val="none" w:sz="0" w:space="0" w:color="auto"/>
      </w:divBdr>
      <w:divsChild>
        <w:div w:id="71631217">
          <w:marLeft w:val="0"/>
          <w:marRight w:val="0"/>
          <w:marTop w:val="0"/>
          <w:marBottom w:val="0"/>
          <w:divBdr>
            <w:top w:val="none" w:sz="0" w:space="0" w:color="auto"/>
            <w:left w:val="none" w:sz="0" w:space="0" w:color="auto"/>
            <w:bottom w:val="none" w:sz="0" w:space="0" w:color="auto"/>
            <w:right w:val="none" w:sz="0" w:space="0" w:color="auto"/>
          </w:divBdr>
          <w:divsChild>
            <w:div w:id="1235626611">
              <w:marLeft w:val="0"/>
              <w:marRight w:val="0"/>
              <w:marTop w:val="0"/>
              <w:marBottom w:val="0"/>
              <w:divBdr>
                <w:top w:val="none" w:sz="0" w:space="0" w:color="auto"/>
                <w:left w:val="none" w:sz="0" w:space="0" w:color="auto"/>
                <w:bottom w:val="none" w:sz="0" w:space="0" w:color="auto"/>
                <w:right w:val="none" w:sz="0" w:space="0" w:color="auto"/>
              </w:divBdr>
              <w:divsChild>
                <w:div w:id="634869668">
                  <w:marLeft w:val="0"/>
                  <w:marRight w:val="0"/>
                  <w:marTop w:val="0"/>
                  <w:marBottom w:val="0"/>
                  <w:divBdr>
                    <w:top w:val="none" w:sz="0" w:space="0" w:color="auto"/>
                    <w:left w:val="none" w:sz="0" w:space="0" w:color="auto"/>
                    <w:bottom w:val="none" w:sz="0" w:space="0" w:color="auto"/>
                    <w:right w:val="none" w:sz="0" w:space="0" w:color="auto"/>
                  </w:divBdr>
                  <w:divsChild>
                    <w:div w:id="2586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26617">
      <w:bodyDiv w:val="1"/>
      <w:marLeft w:val="0"/>
      <w:marRight w:val="0"/>
      <w:marTop w:val="0"/>
      <w:marBottom w:val="0"/>
      <w:divBdr>
        <w:top w:val="none" w:sz="0" w:space="0" w:color="auto"/>
        <w:left w:val="none" w:sz="0" w:space="0" w:color="auto"/>
        <w:bottom w:val="none" w:sz="0" w:space="0" w:color="auto"/>
        <w:right w:val="none" w:sz="0" w:space="0" w:color="auto"/>
      </w:divBdr>
    </w:div>
    <w:div w:id="1491293404">
      <w:bodyDiv w:val="1"/>
      <w:marLeft w:val="0"/>
      <w:marRight w:val="0"/>
      <w:marTop w:val="0"/>
      <w:marBottom w:val="0"/>
      <w:divBdr>
        <w:top w:val="none" w:sz="0" w:space="0" w:color="auto"/>
        <w:left w:val="none" w:sz="0" w:space="0" w:color="auto"/>
        <w:bottom w:val="none" w:sz="0" w:space="0" w:color="auto"/>
        <w:right w:val="none" w:sz="0" w:space="0" w:color="auto"/>
      </w:divBdr>
    </w:div>
    <w:div w:id="1581981115">
      <w:bodyDiv w:val="1"/>
      <w:marLeft w:val="0"/>
      <w:marRight w:val="0"/>
      <w:marTop w:val="0"/>
      <w:marBottom w:val="0"/>
      <w:divBdr>
        <w:top w:val="none" w:sz="0" w:space="0" w:color="auto"/>
        <w:left w:val="none" w:sz="0" w:space="0" w:color="auto"/>
        <w:bottom w:val="none" w:sz="0" w:space="0" w:color="auto"/>
        <w:right w:val="none" w:sz="0" w:space="0" w:color="auto"/>
      </w:divBdr>
    </w:div>
    <w:div w:id="1607888605">
      <w:bodyDiv w:val="1"/>
      <w:marLeft w:val="0"/>
      <w:marRight w:val="0"/>
      <w:marTop w:val="0"/>
      <w:marBottom w:val="0"/>
      <w:divBdr>
        <w:top w:val="none" w:sz="0" w:space="0" w:color="auto"/>
        <w:left w:val="none" w:sz="0" w:space="0" w:color="auto"/>
        <w:bottom w:val="none" w:sz="0" w:space="0" w:color="auto"/>
        <w:right w:val="none" w:sz="0" w:space="0" w:color="auto"/>
      </w:divBdr>
    </w:div>
    <w:div w:id="1657341126">
      <w:bodyDiv w:val="1"/>
      <w:marLeft w:val="0"/>
      <w:marRight w:val="0"/>
      <w:marTop w:val="0"/>
      <w:marBottom w:val="0"/>
      <w:divBdr>
        <w:top w:val="none" w:sz="0" w:space="0" w:color="auto"/>
        <w:left w:val="none" w:sz="0" w:space="0" w:color="auto"/>
        <w:bottom w:val="none" w:sz="0" w:space="0" w:color="auto"/>
        <w:right w:val="none" w:sz="0" w:space="0" w:color="auto"/>
      </w:divBdr>
    </w:div>
    <w:div w:id="1752653609">
      <w:bodyDiv w:val="1"/>
      <w:marLeft w:val="0"/>
      <w:marRight w:val="0"/>
      <w:marTop w:val="0"/>
      <w:marBottom w:val="0"/>
      <w:divBdr>
        <w:top w:val="none" w:sz="0" w:space="0" w:color="auto"/>
        <w:left w:val="none" w:sz="0" w:space="0" w:color="auto"/>
        <w:bottom w:val="none" w:sz="0" w:space="0" w:color="auto"/>
        <w:right w:val="none" w:sz="0" w:space="0" w:color="auto"/>
      </w:divBdr>
    </w:div>
    <w:div w:id="1772621568">
      <w:bodyDiv w:val="1"/>
      <w:marLeft w:val="0"/>
      <w:marRight w:val="0"/>
      <w:marTop w:val="0"/>
      <w:marBottom w:val="0"/>
      <w:divBdr>
        <w:top w:val="none" w:sz="0" w:space="0" w:color="auto"/>
        <w:left w:val="none" w:sz="0" w:space="0" w:color="auto"/>
        <w:bottom w:val="none" w:sz="0" w:space="0" w:color="auto"/>
        <w:right w:val="none" w:sz="0" w:space="0" w:color="auto"/>
      </w:divBdr>
    </w:div>
    <w:div w:id="1892961968">
      <w:bodyDiv w:val="1"/>
      <w:marLeft w:val="0"/>
      <w:marRight w:val="0"/>
      <w:marTop w:val="0"/>
      <w:marBottom w:val="0"/>
      <w:divBdr>
        <w:top w:val="none" w:sz="0" w:space="0" w:color="auto"/>
        <w:left w:val="none" w:sz="0" w:space="0" w:color="auto"/>
        <w:bottom w:val="none" w:sz="0" w:space="0" w:color="auto"/>
        <w:right w:val="none" w:sz="0" w:space="0" w:color="auto"/>
      </w:divBdr>
    </w:div>
    <w:div w:id="20171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20F8-C90F-4BFF-8050-2CA51796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8</DocSecurity>
  <Lines>17</Lines>
  <Paragraphs>5</Paragraphs>
  <ScaleCrop>false</ScaleCrop>
  <HeadingPairs>
    <vt:vector size="2" baseType="variant">
      <vt:variant>
        <vt:lpstr>Titolo</vt:lpstr>
      </vt:variant>
      <vt:variant>
        <vt:i4>1</vt:i4>
      </vt:variant>
    </vt:vector>
  </HeadingPairs>
  <TitlesOfParts>
    <vt:vector size="1" baseType="lpstr">
      <vt:lpstr>PN(OP/ams)</vt:lpstr>
    </vt:vector>
  </TitlesOfParts>
  <Company>UICSC</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PN(OP/ams)</dc:title>
  <dc:creator>Pergola</dc:creator>
  <cp:lastModifiedBy>Segretaria</cp:lastModifiedBy>
  <cp:revision>3</cp:revision>
  <cp:lastPrinted>2018-08-02T14:28:00Z</cp:lastPrinted>
  <dcterms:created xsi:type="dcterms:W3CDTF">2018-10-20T08:51:00Z</dcterms:created>
  <dcterms:modified xsi:type="dcterms:W3CDTF">2018-10-20T08:51:00Z</dcterms:modified>
</cp:coreProperties>
</file>